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9A2" w:rsidRDefault="00A079A2" w:rsidP="003C4E4B">
      <w:pPr>
        <w:spacing w:after="0" w:line="240" w:lineRule="auto"/>
        <w:rPr>
          <w:rFonts w:cstheme="minorHAnsi"/>
          <w:b/>
        </w:rPr>
      </w:pPr>
    </w:p>
    <w:p w:rsidR="003C4E4B" w:rsidRPr="0076075D" w:rsidRDefault="003C4E4B" w:rsidP="003C4E4B">
      <w:pPr>
        <w:spacing w:after="0" w:line="240" w:lineRule="auto"/>
        <w:rPr>
          <w:rFonts w:cstheme="minorHAnsi"/>
          <w:b/>
        </w:rPr>
      </w:pPr>
      <w:r w:rsidRPr="0076075D">
        <w:rPr>
          <w:rFonts w:cstheme="minorHAnsi"/>
          <w:b/>
        </w:rPr>
        <w:t xml:space="preserve">Za Naručitelja: </w:t>
      </w:r>
    </w:p>
    <w:p w:rsidR="003C4E4B" w:rsidRPr="0076075D" w:rsidRDefault="003C4E4B" w:rsidP="003C4E4B">
      <w:pPr>
        <w:spacing w:after="0" w:line="240" w:lineRule="auto"/>
        <w:rPr>
          <w:rFonts w:cstheme="minorHAnsi"/>
        </w:rPr>
      </w:pPr>
      <w:r w:rsidRPr="0076075D">
        <w:rPr>
          <w:rFonts w:cstheme="minorHAnsi"/>
        </w:rPr>
        <w:t>Institut za poljoprivredu i turizam</w:t>
      </w:r>
    </w:p>
    <w:p w:rsidR="003C4E4B" w:rsidRPr="0076075D" w:rsidRDefault="003C4E4B" w:rsidP="003C4E4B">
      <w:pPr>
        <w:spacing w:after="0" w:line="240" w:lineRule="auto"/>
        <w:rPr>
          <w:rFonts w:cstheme="minorHAnsi"/>
        </w:rPr>
      </w:pPr>
      <w:r w:rsidRPr="0076075D">
        <w:rPr>
          <w:rFonts w:cstheme="minorHAnsi"/>
        </w:rPr>
        <w:t>Karla Huguesa 8, 52440 Poreč</w:t>
      </w:r>
    </w:p>
    <w:p w:rsidR="003C4E4B" w:rsidRPr="0076075D" w:rsidRDefault="003C4E4B" w:rsidP="003C4E4B">
      <w:pPr>
        <w:spacing w:after="0" w:line="240" w:lineRule="auto"/>
        <w:rPr>
          <w:rFonts w:cstheme="minorHAnsi"/>
        </w:rPr>
      </w:pPr>
      <w:r w:rsidRPr="0076075D">
        <w:rPr>
          <w:rFonts w:cstheme="minorHAnsi"/>
        </w:rPr>
        <w:t>OIB: 03850982961</w:t>
      </w:r>
    </w:p>
    <w:p w:rsidR="003C4E4B" w:rsidRDefault="003C4E4B" w:rsidP="003C4E4B">
      <w:pPr>
        <w:autoSpaceDE w:val="0"/>
        <w:autoSpaceDN w:val="0"/>
        <w:adjustRightInd w:val="0"/>
        <w:jc w:val="both"/>
        <w:rPr>
          <w:rFonts w:cstheme="minorHAnsi"/>
          <w:b/>
          <w:sz w:val="12"/>
          <w:szCs w:val="12"/>
          <w:u w:val="single"/>
        </w:rPr>
      </w:pPr>
    </w:p>
    <w:p w:rsidR="00A079A2" w:rsidRPr="00A079A2" w:rsidRDefault="00A079A2" w:rsidP="003C4E4B">
      <w:pPr>
        <w:autoSpaceDE w:val="0"/>
        <w:autoSpaceDN w:val="0"/>
        <w:adjustRightInd w:val="0"/>
        <w:jc w:val="both"/>
        <w:rPr>
          <w:rFonts w:cstheme="minorHAnsi"/>
          <w:b/>
          <w:sz w:val="12"/>
          <w:szCs w:val="12"/>
          <w:u w:val="single"/>
        </w:rPr>
      </w:pPr>
    </w:p>
    <w:p w:rsidR="003C4E4B" w:rsidRPr="0076075D" w:rsidRDefault="003C4E4B" w:rsidP="00435F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u w:val="single"/>
        </w:rPr>
      </w:pPr>
      <w:r w:rsidRPr="0076075D">
        <w:rPr>
          <w:rFonts w:cstheme="minorHAnsi"/>
          <w:b/>
          <w:u w:val="single"/>
        </w:rPr>
        <w:t xml:space="preserve">Izvor financiranja: </w:t>
      </w:r>
      <w:r w:rsidRPr="0076075D">
        <w:rPr>
          <w:rFonts w:cstheme="minorHAnsi"/>
          <w:b/>
          <w:u w:val="single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0" w:name="Tekst16"/>
      <w:r w:rsidRPr="0076075D">
        <w:rPr>
          <w:rFonts w:cstheme="minorHAnsi"/>
          <w:b/>
          <w:u w:val="single"/>
        </w:rPr>
        <w:instrText xml:space="preserve"> FORMTEXT </w:instrText>
      </w:r>
      <w:r w:rsidRPr="0076075D">
        <w:rPr>
          <w:rFonts w:cstheme="minorHAnsi"/>
          <w:b/>
          <w:u w:val="single"/>
        </w:rPr>
      </w:r>
      <w:r w:rsidRPr="0076075D">
        <w:rPr>
          <w:rFonts w:cstheme="minorHAnsi"/>
          <w:b/>
          <w:u w:val="single"/>
        </w:rPr>
        <w:fldChar w:fldCharType="separate"/>
      </w:r>
      <w:r w:rsidR="00DA7C47" w:rsidRPr="0076075D">
        <w:rPr>
          <w:rFonts w:cstheme="minorHAnsi"/>
          <w:b/>
          <w:u w:val="single"/>
        </w:rPr>
        <w:t>Vlastita namjenska sredstva</w:t>
      </w:r>
      <w:r w:rsidRPr="0076075D">
        <w:rPr>
          <w:rFonts w:cstheme="minorHAnsi"/>
          <w:b/>
          <w:u w:val="single"/>
        </w:rPr>
        <w:fldChar w:fldCharType="end"/>
      </w:r>
      <w:bookmarkEnd w:id="0"/>
      <w:r w:rsidRPr="0076075D">
        <w:rPr>
          <w:rFonts w:cstheme="minorHAnsi"/>
          <w:b/>
          <w:u w:val="single"/>
        </w:rPr>
        <w:t xml:space="preserve"> </w:t>
      </w:r>
    </w:p>
    <w:p w:rsidR="003C4E4B" w:rsidRPr="0076075D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76075D">
        <w:rPr>
          <w:rFonts w:asciiTheme="minorHAnsi" w:hAnsiTheme="minorHAnsi" w:cstheme="minorHAnsi"/>
          <w:b/>
          <w:sz w:val="22"/>
          <w:szCs w:val="22"/>
        </w:rPr>
        <w:t>Nositelj programa, naziv projekta i šifra projekta</w:t>
      </w:r>
    </w:p>
    <w:p w:rsidR="003C4E4B" w:rsidRPr="0076075D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3C4E4B" w:rsidRPr="0076075D" w:rsidRDefault="003C4E4B" w:rsidP="003C4E4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76075D">
        <w:rPr>
          <w:rFonts w:asciiTheme="minorHAnsi" w:hAnsiTheme="minorHAnsi" w:cstheme="minorHAnsi"/>
          <w:b/>
          <w:sz w:val="22"/>
          <w:szCs w:val="22"/>
        </w:rPr>
        <w:t>TEHNIČKA SPECIFIKACIJA ZA 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959"/>
        <w:gridCol w:w="3093"/>
        <w:gridCol w:w="1869"/>
        <w:gridCol w:w="2166"/>
      </w:tblGrid>
      <w:tr w:rsidR="0076075D" w:rsidRPr="0076075D" w:rsidTr="009A65B6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:rsidR="003C4E4B" w:rsidRPr="0076075D" w:rsidRDefault="003C4E4B" w:rsidP="009A65B6">
            <w:pPr>
              <w:pStyle w:val="t-9-8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t>*Generički naziv proizvoda</w:t>
            </w:r>
          </w:p>
        </w:tc>
        <w:tc>
          <w:tcPr>
            <w:tcW w:w="7128" w:type="dxa"/>
            <w:gridSpan w:val="3"/>
            <w:vAlign w:val="center"/>
          </w:tcPr>
          <w:p w:rsidR="003C4E4B" w:rsidRPr="0076075D" w:rsidRDefault="003C4E4B" w:rsidP="000F37D6">
            <w:pPr>
              <w:pStyle w:val="t-9-8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1" w:name="Tekst15"/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F37D6"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t>Auto prikolica</w:t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76075D" w:rsidRPr="0076075D" w:rsidTr="009A65B6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:rsidR="003C4E4B" w:rsidRPr="0076075D" w:rsidRDefault="003C4E4B" w:rsidP="009A65B6">
            <w:pPr>
              <w:pStyle w:val="t-9-8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t>*MODEL (ako je primjenjivo)</w:t>
            </w:r>
          </w:p>
          <w:p w:rsidR="003C4E4B" w:rsidRPr="0076075D" w:rsidRDefault="003C4E4B" w:rsidP="009A65B6">
            <w:pPr>
              <w:pStyle w:val="t-9-8"/>
              <w:contextualSpacing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607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Uz opisivanje modela upišite</w:t>
            </w:r>
          </w:p>
          <w:p w:rsidR="003C4E4B" w:rsidRPr="0076075D" w:rsidRDefault="003C4E4B" w:rsidP="009A65B6">
            <w:pPr>
              <w:pStyle w:val="t-9-8"/>
              <w:contextualSpacing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607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 ili jednakovrijedno“</w:t>
            </w:r>
          </w:p>
        </w:tc>
        <w:tc>
          <w:tcPr>
            <w:tcW w:w="7128" w:type="dxa"/>
            <w:gridSpan w:val="3"/>
            <w:vAlign w:val="center"/>
          </w:tcPr>
          <w:p w:rsidR="003C4E4B" w:rsidRPr="0076075D" w:rsidRDefault="003C4E4B" w:rsidP="009A65B6">
            <w:pPr>
              <w:pStyle w:val="t-9-8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t> </w:t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t> </w:t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t> </w:t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t> </w:t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t> </w:t>
            </w:r>
            <w:r w:rsidRPr="0076075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76075D" w:rsidRPr="0076075D" w:rsidTr="009A65B6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76075D" w:rsidRDefault="003C4E4B" w:rsidP="009A65B6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  <w:b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C4E4B" w:rsidRPr="0076075D" w:rsidRDefault="003C4E4B" w:rsidP="009A65B6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i/>
              </w:rPr>
              <w:t xml:space="preserve">U ovu kolonu upisuje se odgovor DA ili NE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C4E4B" w:rsidRPr="0076075D" w:rsidRDefault="003C4E4B" w:rsidP="009A65B6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i/>
              </w:rPr>
              <w:t>U ovu kolonu upisuje se točan podatak o predmetu nabave (upisuje ponuditelj)</w:t>
            </w:r>
          </w:p>
        </w:tc>
      </w:tr>
      <w:tr w:rsidR="0076075D" w:rsidRPr="0076075D" w:rsidTr="009A65B6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C4E4B" w:rsidRPr="0076075D" w:rsidRDefault="003C4E4B" w:rsidP="009A65B6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sdt>
            <w:sdtPr>
              <w:rPr>
                <w:rFonts w:cstheme="minorHAnsi"/>
              </w:rPr>
              <w:id w:val="1593043621"/>
              <w:placeholder>
                <w:docPart w:val="AB2B36786AA645149B09628A801EA67C"/>
              </w:placeholder>
            </w:sdtPr>
            <w:sdtEndPr/>
            <w:sdtContent>
              <w:p w:rsidR="003C4E4B" w:rsidRPr="0076075D" w:rsidRDefault="000F37D6" w:rsidP="000F37D6">
                <w:pPr>
                  <w:contextualSpacing/>
                  <w:rPr>
                    <w:rFonts w:cstheme="minorHAnsi"/>
                  </w:rPr>
                </w:pPr>
                <w:r w:rsidRPr="0076075D">
                  <w:rPr>
                    <w:rFonts w:cstheme="minorHAnsi"/>
                  </w:rPr>
                  <w:tab/>
                  <w:t>1</w:t>
                </w:r>
              </w:p>
            </w:sdtContent>
          </w:sdt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76075D" w:rsidRDefault="003C4E4B" w:rsidP="009A65B6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76075D">
              <w:rPr>
                <w:rFonts w:cstheme="minorHAnsi"/>
              </w:rPr>
              <w:instrText xml:space="preserve"> FORMCHECKBOX </w:instrText>
            </w:r>
            <w:r w:rsidR="00C54C99">
              <w:rPr>
                <w:rFonts w:cstheme="minorHAnsi"/>
              </w:rPr>
            </w:r>
            <w:r w:rsidR="00C54C99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bookmarkEnd w:id="3"/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76075D">
              <w:rPr>
                <w:rFonts w:cstheme="minorHAnsi"/>
              </w:rPr>
              <w:instrText xml:space="preserve"> FORMCHECKBOX </w:instrText>
            </w:r>
            <w:r w:rsidR="00C54C99">
              <w:rPr>
                <w:rFonts w:cstheme="minorHAnsi"/>
              </w:rPr>
            </w:r>
            <w:r w:rsidR="00C54C99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76075D" w:rsidRDefault="003C4E4B" w:rsidP="009A65B6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  <w:bookmarkEnd w:id="5"/>
          </w:p>
        </w:tc>
      </w:tr>
      <w:tr w:rsidR="0076075D" w:rsidRPr="0076075D" w:rsidTr="009A65B6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76075D" w:rsidRDefault="003C4E4B" w:rsidP="009A65B6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76075D" w:rsidRDefault="00007D44" w:rsidP="00B76A5F">
            <w:pPr>
              <w:contextualSpacing/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>Auto prikolica izrađena po potrebama Naručitelja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76075D" w:rsidRDefault="003C4E4B" w:rsidP="009A65B6">
            <w:pPr>
              <w:contextualSpacing/>
              <w:rPr>
                <w:rFonts w:cstheme="minorHAnsi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76075D" w:rsidRDefault="003C4E4B" w:rsidP="009A65B6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76075D" w:rsidRPr="0076075D" w:rsidTr="009A65B6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C4E4B" w:rsidRPr="0076075D" w:rsidRDefault="003C4E4B" w:rsidP="00A108C1">
            <w:pPr>
              <w:contextualSpacing/>
              <w:jc w:val="both"/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76075D" w:rsidRDefault="00007D44" w:rsidP="00A108C1">
            <w:pPr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Auto prikolica pogodna za transport malih poljoprivrednih strojeva i opreme, te transport malog traktora, po lokacijama Naručitelja.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76075D" w:rsidRDefault="003C4E4B" w:rsidP="009A65B6">
            <w:pPr>
              <w:contextualSpacing/>
              <w:rPr>
                <w:rFonts w:cstheme="minorHAnsi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76075D" w:rsidRDefault="003C4E4B" w:rsidP="009A65B6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76075D" w:rsidRPr="0076075D" w:rsidTr="00B76A5F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6A5F" w:rsidRPr="0076075D" w:rsidRDefault="00B76A5F" w:rsidP="00B76A5F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>Osnovne specifikacije</w:t>
            </w:r>
          </w:p>
        </w:tc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6A5F" w:rsidRPr="0076075D" w:rsidRDefault="000F37D6" w:rsidP="00B76A5F">
            <w:pPr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>Opće specifikacije auto prikolice</w:t>
            </w:r>
          </w:p>
        </w:tc>
      </w:tr>
      <w:tr w:rsidR="0076075D" w:rsidRPr="0076075D" w:rsidTr="00B7065C">
        <w:trPr>
          <w:trHeight w:val="34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37D6" w:rsidRPr="0076075D" w:rsidRDefault="000F37D6" w:rsidP="000F37D6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37D6" w:rsidRPr="0076075D" w:rsidRDefault="003B4A29" w:rsidP="000F37D6">
            <w:pPr>
              <w:rPr>
                <w:rFonts w:cstheme="minorHAnsi"/>
              </w:rPr>
            </w:pPr>
            <w:r>
              <w:rPr>
                <w:rFonts w:cstheme="minorHAnsi"/>
              </w:rPr>
              <w:t>Ukupna nosivost prikolice najmanje 3.500,00 kg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D6" w:rsidRPr="0076075D" w:rsidRDefault="000F37D6" w:rsidP="000F37D6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 w:rsidR="00C54C99">
              <w:rPr>
                <w:rFonts w:cstheme="minorHAnsi"/>
              </w:rPr>
            </w:r>
            <w:r w:rsidR="00C54C99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 w:rsidR="00C54C99">
              <w:rPr>
                <w:rFonts w:cstheme="minorHAnsi"/>
              </w:rPr>
            </w:r>
            <w:r w:rsidR="00C54C99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D6" w:rsidRPr="0076075D" w:rsidRDefault="000F37D6" w:rsidP="000F37D6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Varena šasija prikolice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Priprema materijala – Vruće cinčanje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Dimenzije tovarnog prostora </w:t>
            </w:r>
          </w:p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 5000 </w:t>
            </w:r>
          </w:p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Š 2100 </w:t>
            </w:r>
          </w:p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V 1800 ili više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Kočnička osovina prema specifikacijama WGDB 3500 kg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Naletna kočnica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Parkirna kočnica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Priključak za kuku s kuglom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>
              <w:rPr>
                <w:rFonts w:cstheme="minorHAnsi"/>
              </w:rPr>
              <w:t>Elektroinstalacije s mogućnošću spajanja na primarno vozilo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Default="003B4A29" w:rsidP="003B4A29">
            <w:pPr>
              <w:rPr>
                <w:rFonts w:cstheme="minorHAnsi"/>
              </w:rPr>
            </w:pPr>
            <w:r>
              <w:rPr>
                <w:rFonts w:cstheme="minorHAnsi"/>
              </w:rPr>
              <w:t>Prometna signalizacija – Pokazivači smjera snage od najmanje 12V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Podesivi potporni kotač s opcijom pričvršćenja na rudo prikolice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Kotači ispod poda prikolice na balansiranoj poziciji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>Nosivost svakog kotača najmanje 900 kg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>Prihvatljive dimenzije kotača 195/50R13C ili jednakovrijedne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>Rezervni kotač istih osobina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Blatobrani plastični ili metalni (obje opcije su prihvatljive)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Stranice prikolice izrađene od profiliranog pocinčanog lima s mogućnošću otvaranja i skidanja svih stranica (visinu određuje stranica određuje ponuditelj)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>Pod od vodootporne ploče (debljinu ploče određuje ponuditelj) Najmanja zahtijevana debljina je 18 mm ili više.</w:t>
            </w:r>
          </w:p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*u opis predmeta nabave napisati materijal od kojeg je načinjena vodootporna ploča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Navozne staze dužine 2500 mm odnosno najmanje do 50% ukupne dužine prikolice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Konstrukcija za ceradu od pocinčanog lima prema dizajnu ponuditelja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Visina konstrukcije od poda prikolice  od 1800 do 2000 mm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Mogućnost otvaranja cerade s oba boka i s zadnje strana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B7065C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Cerada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9A65B6">
        <w:trPr>
          <w:trHeight w:val="340"/>
        </w:trPr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Isporuka predmeta nabave na lokaciju</w:t>
            </w:r>
          </w:p>
        </w:tc>
        <w:tc>
          <w:tcPr>
            <w:tcW w:w="1869" w:type="dxa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9A65B6">
        <w:trPr>
          <w:trHeight w:val="340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Atest Centra za vozila osigurava ponuditelj</w:t>
            </w:r>
          </w:p>
        </w:tc>
        <w:tc>
          <w:tcPr>
            <w:tcW w:w="1869" w:type="dxa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9A65B6">
        <w:trPr>
          <w:trHeight w:val="340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Dokumentaciju spremnu za registraciju osigurava ponuditelj</w:t>
            </w:r>
          </w:p>
        </w:tc>
        <w:tc>
          <w:tcPr>
            <w:tcW w:w="1869" w:type="dxa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9A65B6">
        <w:trPr>
          <w:trHeight w:val="340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>CoC dokument osigurava ponuditelj</w:t>
            </w:r>
          </w:p>
        </w:tc>
        <w:tc>
          <w:tcPr>
            <w:tcW w:w="1869" w:type="dxa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3B4A29" w:rsidRPr="0076075D" w:rsidRDefault="003B4A29" w:rsidP="003B4A29">
            <w:pPr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</w:tr>
      <w:tr w:rsidR="003B4A29" w:rsidRPr="0076075D" w:rsidTr="009A65B6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>** 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Traži se jamstveni rok od najmanje </w:t>
            </w:r>
            <w:r>
              <w:rPr>
                <w:rFonts w:cstheme="minorHAnsi"/>
              </w:rPr>
              <w:t>24 mjeseca</w:t>
            </w:r>
          </w:p>
        </w:tc>
        <w:tc>
          <w:tcPr>
            <w:tcW w:w="1869" w:type="dxa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Broj mjeseci </w:t>
            </w:r>
            <w:r w:rsidRPr="0076075D">
              <w:rPr>
                <w:rFonts w:cstheme="minorHAnsi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0</w:t>
            </w:r>
            <w:r w:rsidRPr="0076075D">
              <w:rPr>
                <w:rFonts w:cstheme="minorHAnsi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</w:p>
        </w:tc>
      </w:tr>
      <w:tr w:rsidR="003B4A29" w:rsidRPr="0076075D" w:rsidTr="009A65B6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>** 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3B4A29" w:rsidRPr="0076075D" w:rsidRDefault="003B4A29" w:rsidP="003B4A29">
            <w:pPr>
              <w:contextualSpacing/>
              <w:jc w:val="both"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Servis za popravak prikolice ili zamjenu oštećenih dijelova ovlašten od strane proizvođača s odazivom u roku od najviše 48 sati. </w:t>
            </w:r>
          </w:p>
        </w:tc>
        <w:tc>
          <w:tcPr>
            <w:tcW w:w="1869" w:type="dxa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DA 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  <w:r w:rsidRPr="0076075D">
              <w:rPr>
                <w:rFonts w:cstheme="minorHAnsi"/>
              </w:rPr>
              <w:t xml:space="preserve"> / NE </w:t>
            </w:r>
            <w:r w:rsidRPr="0076075D">
              <w:rPr>
                <w:rFonts w:cstheme="minorHAnsi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075D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t>Naziv ovlaštenog servisera / proizvođača</w:t>
            </w:r>
          </w:p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 xml:space="preserve"> </w:t>
            </w:r>
            <w:r w:rsidRPr="0076075D">
              <w:rPr>
                <w:rFonts w:cstheme="minorHAnsi"/>
              </w:rPr>
              <w:fldChar w:fldCharType="end"/>
            </w:r>
            <w:bookmarkEnd w:id="7"/>
          </w:p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t xml:space="preserve">Sjedište: </w:t>
            </w:r>
          </w:p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 xml:space="preserve"> </w:t>
            </w:r>
            <w:r w:rsidRPr="0076075D">
              <w:rPr>
                <w:rFonts w:cstheme="minorHAnsi"/>
              </w:rPr>
              <w:fldChar w:fldCharType="end"/>
            </w:r>
            <w:bookmarkEnd w:id="8"/>
          </w:p>
        </w:tc>
      </w:tr>
      <w:tr w:rsidR="003B4A29" w:rsidRPr="0076075D" w:rsidTr="009A65B6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3B4A29" w:rsidRPr="0076075D" w:rsidRDefault="003B4A29" w:rsidP="003B4A29">
            <w:pPr>
              <w:contextualSpacing/>
              <w:rPr>
                <w:rFonts w:cstheme="minorHAnsi"/>
                <w:b/>
              </w:rPr>
            </w:pPr>
            <w:r w:rsidRPr="0076075D">
              <w:rPr>
                <w:rFonts w:cstheme="minorHAnsi"/>
                <w:b/>
              </w:rPr>
              <w:t>*Napomena 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-</w:t>
            </w:r>
            <w:r w:rsidRPr="0076075D">
              <w:rPr>
                <w:rFonts w:cstheme="minorHAnsi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  <w:r w:rsidRPr="0076075D">
              <w:rPr>
                <w:rFonts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76075D">
              <w:rPr>
                <w:rFonts w:cstheme="minorHAnsi"/>
              </w:rPr>
              <w:instrText xml:space="preserve"> FORMTEXT </w:instrText>
            </w:r>
            <w:r w:rsidRPr="0076075D">
              <w:rPr>
                <w:rFonts w:cstheme="minorHAnsi"/>
              </w:rPr>
            </w:r>
            <w:r w:rsidRPr="0076075D">
              <w:rPr>
                <w:rFonts w:cstheme="minorHAnsi"/>
              </w:rPr>
              <w:fldChar w:fldCharType="separate"/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t> </w:t>
            </w:r>
            <w:r w:rsidRPr="0076075D">
              <w:rPr>
                <w:rFonts w:cstheme="minorHAnsi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3B4A29" w:rsidRPr="0076075D" w:rsidRDefault="003B4A29" w:rsidP="003B4A29">
            <w:pPr>
              <w:contextualSpacing/>
              <w:rPr>
                <w:rFonts w:cstheme="minorHAnsi"/>
              </w:rPr>
            </w:pPr>
          </w:p>
        </w:tc>
      </w:tr>
    </w:tbl>
    <w:p w:rsidR="003C4E4B" w:rsidRPr="00DD2435" w:rsidRDefault="003C4E4B" w:rsidP="0076075D">
      <w:pPr>
        <w:pStyle w:val="t-9-8"/>
        <w:spacing w:before="0" w:beforeAutospacing="0" w:after="0" w:afterAutospacing="0"/>
        <w:contextualSpacing/>
        <w:rPr>
          <w:rFonts w:asciiTheme="minorHAnsi" w:hAnsiTheme="minorHAnsi" w:cstheme="minorHAnsi"/>
          <w:sz w:val="22"/>
          <w:szCs w:val="22"/>
        </w:rPr>
      </w:pPr>
      <w:r w:rsidRPr="00DD2435">
        <w:rPr>
          <w:rFonts w:asciiTheme="minorHAnsi" w:hAnsiTheme="minorHAnsi" w:cstheme="minorHAnsi"/>
          <w:sz w:val="22"/>
          <w:szCs w:val="22"/>
        </w:rPr>
        <w:t xml:space="preserve">*Ispunjava ponuditelj </w:t>
      </w:r>
    </w:p>
    <w:p w:rsidR="003C4E4B" w:rsidRPr="00DD2435" w:rsidRDefault="003C4E4B" w:rsidP="0076075D">
      <w:pPr>
        <w:pStyle w:val="t-9-8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DD2435">
        <w:rPr>
          <w:rFonts w:asciiTheme="minorHAnsi" w:hAnsiTheme="minorHAnsi" w:cstheme="minorHAnsi"/>
          <w:sz w:val="22"/>
          <w:szCs w:val="22"/>
        </w:rPr>
        <w:t>** obavezne stavke izvan osnovnih tehničkih specifikacija</w:t>
      </w:r>
    </w:p>
    <w:p w:rsidR="00A079A2" w:rsidRDefault="00A079A2" w:rsidP="003C4E4B">
      <w:pPr>
        <w:jc w:val="both"/>
        <w:rPr>
          <w:rFonts w:cstheme="minorHAnsi"/>
        </w:rPr>
      </w:pPr>
    </w:p>
    <w:p w:rsidR="00A079A2" w:rsidRDefault="00A079A2" w:rsidP="003C4E4B">
      <w:pPr>
        <w:jc w:val="both"/>
        <w:rPr>
          <w:rFonts w:cstheme="minorHAnsi"/>
        </w:rPr>
      </w:pPr>
    </w:p>
    <w:p w:rsidR="00A079A2" w:rsidRDefault="00A079A2" w:rsidP="003C4E4B">
      <w:pPr>
        <w:jc w:val="both"/>
        <w:rPr>
          <w:rFonts w:cstheme="minorHAnsi"/>
        </w:rPr>
      </w:pPr>
    </w:p>
    <w:p w:rsidR="003C4E4B" w:rsidRPr="0076075D" w:rsidRDefault="003C4E4B" w:rsidP="003C4E4B">
      <w:pPr>
        <w:jc w:val="both"/>
        <w:rPr>
          <w:rFonts w:cstheme="minorHAnsi"/>
        </w:rPr>
      </w:pPr>
      <w:r w:rsidRPr="0076075D">
        <w:rPr>
          <w:rFonts w:cstheme="minorHAnsi"/>
        </w:rPr>
        <w:lastRenderedPageBreak/>
        <w:t xml:space="preserve">Mjesto i datum: </w:t>
      </w:r>
    </w:p>
    <w:p w:rsidR="003C4E4B" w:rsidRPr="0076075D" w:rsidRDefault="003C4E4B" w:rsidP="003C4E4B">
      <w:pPr>
        <w:jc w:val="both"/>
        <w:rPr>
          <w:rFonts w:cstheme="minorHAnsi"/>
        </w:rPr>
      </w:pPr>
      <w:r w:rsidRPr="0076075D">
        <w:rPr>
          <w:rFonts w:cs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 w:rsidRPr="0076075D">
        <w:rPr>
          <w:rFonts w:cstheme="minorHAnsi"/>
        </w:rPr>
        <w:instrText xml:space="preserve"> FORMTEXT </w:instrText>
      </w:r>
      <w:r w:rsidRPr="0076075D">
        <w:rPr>
          <w:rFonts w:cstheme="minorHAnsi"/>
        </w:rPr>
      </w:r>
      <w:r w:rsidRPr="0076075D">
        <w:rPr>
          <w:rFonts w:cstheme="minorHAnsi"/>
        </w:rPr>
        <w:fldChar w:fldCharType="separate"/>
      </w:r>
      <w:bookmarkStart w:id="11" w:name="_GoBack"/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bookmarkEnd w:id="11"/>
      <w:r w:rsidRPr="0076075D">
        <w:rPr>
          <w:rFonts w:cstheme="minorHAnsi"/>
        </w:rPr>
        <w:fldChar w:fldCharType="end"/>
      </w:r>
      <w:bookmarkEnd w:id="10"/>
      <w:r w:rsidRPr="0076075D">
        <w:rPr>
          <w:rFonts w:cstheme="minorHAnsi"/>
        </w:rPr>
        <w:t xml:space="preserve">, </w:t>
      </w:r>
      <w:r w:rsidRPr="0076075D">
        <w:rPr>
          <w:rFonts w:cs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r w:rsidRPr="0076075D">
        <w:rPr>
          <w:rFonts w:cstheme="minorHAnsi"/>
        </w:rPr>
        <w:instrText xml:space="preserve"> FORMTEXT </w:instrText>
      </w:r>
      <w:r w:rsidRPr="0076075D">
        <w:rPr>
          <w:rFonts w:cstheme="minorHAnsi"/>
        </w:rPr>
      </w:r>
      <w:r w:rsidRPr="0076075D">
        <w:rPr>
          <w:rFonts w:cstheme="minorHAnsi"/>
        </w:rPr>
        <w:fldChar w:fldCharType="separate"/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fldChar w:fldCharType="end"/>
      </w:r>
      <w:r w:rsidRPr="0076075D">
        <w:rPr>
          <w:rFonts w:cstheme="minorHAnsi"/>
        </w:rPr>
        <w:t xml:space="preserve"> 202</w:t>
      </w:r>
      <w:r w:rsidR="0076075D">
        <w:rPr>
          <w:rFonts w:cstheme="minorHAnsi"/>
        </w:rPr>
        <w:t>4</w:t>
      </w:r>
      <w:r w:rsidRPr="0076075D">
        <w:rPr>
          <w:rFonts w:cstheme="minorHAnsi"/>
        </w:rPr>
        <w:t xml:space="preserve">. </w:t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  <w:t>Odgovorna osoba ponuditelja</w:t>
      </w:r>
    </w:p>
    <w:p w:rsidR="003C4E4B" w:rsidRPr="0076075D" w:rsidRDefault="003C4E4B" w:rsidP="003C4E4B">
      <w:pPr>
        <w:jc w:val="both"/>
        <w:rPr>
          <w:rFonts w:cstheme="minorHAnsi"/>
        </w:rPr>
      </w:pP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tab/>
      </w:r>
      <w:r w:rsidRPr="0076075D">
        <w:rPr>
          <w:rFonts w:cs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Pr="0076075D">
        <w:rPr>
          <w:rFonts w:cstheme="minorHAnsi"/>
        </w:rPr>
        <w:instrText xml:space="preserve"> FORMTEXT </w:instrText>
      </w:r>
      <w:r w:rsidRPr="0076075D">
        <w:rPr>
          <w:rFonts w:cstheme="minorHAnsi"/>
        </w:rPr>
      </w:r>
      <w:r w:rsidRPr="0076075D">
        <w:rPr>
          <w:rFonts w:cstheme="minorHAnsi"/>
        </w:rPr>
        <w:fldChar w:fldCharType="separate"/>
      </w:r>
      <w:r w:rsidR="00435FE9" w:rsidRPr="0076075D">
        <w:rPr>
          <w:rFonts w:cstheme="minorHAnsi"/>
        </w:rPr>
        <w:t> </w:t>
      </w:r>
      <w:r w:rsidR="00435FE9" w:rsidRPr="0076075D">
        <w:rPr>
          <w:rFonts w:cstheme="minorHAnsi"/>
        </w:rPr>
        <w:t> </w:t>
      </w:r>
      <w:r w:rsidR="00435FE9" w:rsidRPr="0076075D">
        <w:rPr>
          <w:rFonts w:cstheme="minorHAnsi"/>
        </w:rPr>
        <w:t> </w:t>
      </w:r>
      <w:r w:rsidR="00435FE9" w:rsidRPr="0076075D">
        <w:rPr>
          <w:rFonts w:cstheme="minorHAnsi"/>
        </w:rPr>
        <w:t> </w:t>
      </w:r>
      <w:r w:rsidR="00435FE9" w:rsidRPr="0076075D">
        <w:rPr>
          <w:rFonts w:cstheme="minorHAnsi"/>
        </w:rPr>
        <w:t> </w:t>
      </w:r>
      <w:r w:rsidRPr="0076075D">
        <w:rPr>
          <w:rFonts w:cstheme="minorHAnsi"/>
        </w:rPr>
        <w:fldChar w:fldCharType="end"/>
      </w:r>
    </w:p>
    <w:p w:rsidR="003C4E4B" w:rsidRPr="0076075D" w:rsidRDefault="003C4E4B" w:rsidP="003C4E4B">
      <w:pPr>
        <w:ind w:left="4956" w:firstLine="708"/>
        <w:jc w:val="both"/>
        <w:rPr>
          <w:rFonts w:cstheme="minorHAnsi"/>
        </w:rPr>
      </w:pPr>
      <w:r w:rsidRPr="0076075D">
        <w:rPr>
          <w:rFonts w:cstheme="minorHAnsi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 w:rsidRPr="0076075D">
        <w:rPr>
          <w:rFonts w:cstheme="minorHAnsi"/>
        </w:rPr>
        <w:instrText xml:space="preserve"> FORMTEXT </w:instrText>
      </w:r>
      <w:r w:rsidRPr="0076075D">
        <w:rPr>
          <w:rFonts w:cstheme="minorHAnsi"/>
        </w:rPr>
      </w:r>
      <w:r w:rsidRPr="0076075D">
        <w:rPr>
          <w:rFonts w:cstheme="minorHAnsi"/>
        </w:rPr>
        <w:fldChar w:fldCharType="separate"/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t> </w:t>
      </w:r>
      <w:r w:rsidRPr="0076075D">
        <w:rPr>
          <w:rFonts w:cstheme="minorHAnsi"/>
        </w:rPr>
        <w:fldChar w:fldCharType="end"/>
      </w:r>
      <w:bookmarkEnd w:id="12"/>
    </w:p>
    <w:p w:rsidR="003C4E4B" w:rsidRPr="0076075D" w:rsidRDefault="003C4E4B" w:rsidP="00435FE9">
      <w:pPr>
        <w:ind w:left="5664"/>
        <w:jc w:val="both"/>
        <w:rPr>
          <w:rFonts w:cstheme="minorHAnsi"/>
          <w:b/>
        </w:rPr>
      </w:pPr>
      <w:r w:rsidRPr="0076075D">
        <w:rPr>
          <w:rFonts w:cstheme="minorHAnsi"/>
        </w:rPr>
        <w:t xml:space="preserve">_________________________ </w:t>
      </w:r>
    </w:p>
    <w:sectPr w:rsidR="003C4E4B" w:rsidRPr="0076075D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C99" w:rsidRDefault="00C54C99" w:rsidP="000B7E0E">
      <w:pPr>
        <w:spacing w:after="0" w:line="240" w:lineRule="auto"/>
      </w:pPr>
      <w:r>
        <w:separator/>
      </w:r>
    </w:p>
  </w:endnote>
  <w:endnote w:type="continuationSeparator" w:id="0">
    <w:p w:rsidR="00C54C99" w:rsidRDefault="00C54C99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1E6D4966" wp14:editId="61A5874C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C99" w:rsidRDefault="00C54C99" w:rsidP="000B7E0E">
      <w:pPr>
        <w:spacing w:after="0" w:line="240" w:lineRule="auto"/>
      </w:pPr>
      <w:r>
        <w:separator/>
      </w:r>
    </w:p>
  </w:footnote>
  <w:footnote w:type="continuationSeparator" w:id="0">
    <w:p w:rsidR="00C54C99" w:rsidRDefault="00C54C99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3C4E4B">
    <w:pPr>
      <w:pStyle w:val="Zaglavlje"/>
    </w:pPr>
    <w:r>
      <w:rPr>
        <w:noProof/>
        <w:lang w:eastAsia="hr-HR"/>
      </w:rPr>
      <w:drawing>
        <wp:inline distT="0" distB="0" distL="0" distR="0" wp14:anchorId="40B5EA04" wp14:editId="1DDF6689">
          <wp:extent cx="2812338" cy="609600"/>
          <wp:effectExtent l="0" t="0" r="762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6838" cy="61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4D54CF"/>
    <w:multiLevelType w:val="hybridMultilevel"/>
    <w:tmpl w:val="37FE9EAE"/>
    <w:lvl w:ilvl="0" w:tplc="F6B8A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07D44"/>
    <w:rsid w:val="00095FA6"/>
    <w:rsid w:val="000B7E0E"/>
    <w:rsid w:val="000F37D6"/>
    <w:rsid w:val="00256457"/>
    <w:rsid w:val="00336C63"/>
    <w:rsid w:val="003B4A29"/>
    <w:rsid w:val="003C4E4B"/>
    <w:rsid w:val="003C5724"/>
    <w:rsid w:val="00435FE9"/>
    <w:rsid w:val="0044290E"/>
    <w:rsid w:val="00455351"/>
    <w:rsid w:val="004565B6"/>
    <w:rsid w:val="005A13C0"/>
    <w:rsid w:val="00605B74"/>
    <w:rsid w:val="006A7BCF"/>
    <w:rsid w:val="00707EDD"/>
    <w:rsid w:val="007415F3"/>
    <w:rsid w:val="0076075D"/>
    <w:rsid w:val="00763229"/>
    <w:rsid w:val="0080284A"/>
    <w:rsid w:val="00824A23"/>
    <w:rsid w:val="0088579E"/>
    <w:rsid w:val="008A2BCE"/>
    <w:rsid w:val="008A47A0"/>
    <w:rsid w:val="008F2F51"/>
    <w:rsid w:val="0096780B"/>
    <w:rsid w:val="00A079A2"/>
    <w:rsid w:val="00A108C1"/>
    <w:rsid w:val="00B1462D"/>
    <w:rsid w:val="00B76A5F"/>
    <w:rsid w:val="00C54C99"/>
    <w:rsid w:val="00CA782B"/>
    <w:rsid w:val="00DA7C47"/>
    <w:rsid w:val="00DB074E"/>
    <w:rsid w:val="00DD2435"/>
    <w:rsid w:val="00E34F42"/>
    <w:rsid w:val="00F2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4FAAE"/>
  <w15:docId w15:val="{797F4A57-51CD-417F-B10E-B6D84A94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paragraph" w:customStyle="1" w:styleId="t-9-8">
    <w:name w:val="t-9-8"/>
    <w:basedOn w:val="Normal"/>
    <w:rsid w:val="003C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3C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2B36786AA645149B09628A801EA6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2934DCC-58B4-43B3-969A-EDAAE82539D1}"/>
      </w:docPartPr>
      <w:docPartBody>
        <w:p w:rsidR="00F63143" w:rsidRDefault="00DF4C93" w:rsidP="00DF4C93">
          <w:pPr>
            <w:pStyle w:val="AB2B36786AA645149B09628A801EA67C"/>
          </w:pPr>
          <w:r w:rsidRPr="009A10AB">
            <w:rPr>
              <w:rStyle w:val="Tekstrezerviranogmjesta"/>
            </w:rPr>
            <w:t>Kliknite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93"/>
    <w:rsid w:val="001A72B2"/>
    <w:rsid w:val="004F3743"/>
    <w:rsid w:val="00AC4574"/>
    <w:rsid w:val="00CE4C48"/>
    <w:rsid w:val="00D574F1"/>
    <w:rsid w:val="00DE2602"/>
    <w:rsid w:val="00DE5951"/>
    <w:rsid w:val="00DF4C93"/>
    <w:rsid w:val="00E03B9F"/>
    <w:rsid w:val="00EF70F4"/>
    <w:rsid w:val="00F63143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DF4C93"/>
    <w:rPr>
      <w:color w:val="808080"/>
    </w:rPr>
  </w:style>
  <w:style w:type="paragraph" w:customStyle="1" w:styleId="AB2B36786AA645149B09628A801EA67C">
    <w:name w:val="AB2B36786AA645149B09628A801EA67C"/>
    <w:rsid w:val="00DF4C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16</cp:revision>
  <cp:lastPrinted>2024-04-23T11:40:00Z</cp:lastPrinted>
  <dcterms:created xsi:type="dcterms:W3CDTF">2022-01-12T12:54:00Z</dcterms:created>
  <dcterms:modified xsi:type="dcterms:W3CDTF">2024-04-23T11:41:00Z</dcterms:modified>
</cp:coreProperties>
</file>