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1A7" w:rsidRPr="001251A7" w:rsidRDefault="001251A7" w:rsidP="001251A7">
      <w:pPr>
        <w:spacing w:after="0" w:line="240" w:lineRule="auto"/>
        <w:jc w:val="center"/>
        <w:rPr>
          <w:rStyle w:val="rynqvb"/>
          <w:rFonts w:cstheme="minorHAnsi"/>
          <w:b/>
          <w:lang w:val="en-GB"/>
        </w:rPr>
      </w:pPr>
    </w:p>
    <w:p w:rsidR="001251A7" w:rsidRDefault="001251A7" w:rsidP="001251A7">
      <w:pPr>
        <w:spacing w:after="0" w:line="240" w:lineRule="auto"/>
        <w:jc w:val="center"/>
        <w:rPr>
          <w:rStyle w:val="rynqvb"/>
          <w:rFonts w:cstheme="minorHAnsi"/>
          <w:b/>
          <w:lang w:val="en-GB"/>
        </w:rPr>
      </w:pPr>
    </w:p>
    <w:p w:rsidR="00BD6C58" w:rsidRPr="001251A7" w:rsidRDefault="00BD6C58" w:rsidP="001251A7">
      <w:pPr>
        <w:spacing w:after="0" w:line="240" w:lineRule="auto"/>
        <w:jc w:val="center"/>
        <w:rPr>
          <w:rFonts w:cstheme="minorHAnsi"/>
          <w:b/>
          <w:lang w:val="en-GB"/>
        </w:rPr>
      </w:pPr>
      <w:r w:rsidRPr="001251A7">
        <w:rPr>
          <w:rStyle w:val="rynqvb"/>
          <w:rFonts w:cstheme="minorHAnsi"/>
          <w:b/>
          <w:lang w:val="en-GB"/>
        </w:rPr>
        <w:t>TENDER SHEET</w:t>
      </w:r>
    </w:p>
    <w:p w:rsidR="00BD6C58" w:rsidRPr="001251A7" w:rsidRDefault="00BD6C58" w:rsidP="00BD6C58">
      <w:pPr>
        <w:spacing w:after="0" w:line="240" w:lineRule="auto"/>
        <w:jc w:val="both"/>
        <w:rPr>
          <w:rFonts w:cstheme="minorHAnsi"/>
          <w:lang w:val="en-GB"/>
        </w:rPr>
      </w:pPr>
    </w:p>
    <w:p w:rsidR="001251A7" w:rsidRDefault="001251A7" w:rsidP="00BD6C58">
      <w:pPr>
        <w:spacing w:after="0" w:line="240" w:lineRule="auto"/>
        <w:jc w:val="both"/>
        <w:rPr>
          <w:rStyle w:val="jlqj4b"/>
          <w:rFonts w:cstheme="minorHAnsi"/>
          <w:lang w:val="en-GB"/>
        </w:rPr>
      </w:pPr>
    </w:p>
    <w:p w:rsidR="00BD6C58" w:rsidRPr="001251A7" w:rsidRDefault="00BD6C58" w:rsidP="00BD6C58">
      <w:pPr>
        <w:spacing w:after="0" w:line="240" w:lineRule="auto"/>
        <w:jc w:val="both"/>
        <w:rPr>
          <w:rStyle w:val="jlqj4b"/>
          <w:rFonts w:cstheme="minorHAnsi"/>
          <w:lang w:val="en-GB"/>
        </w:rPr>
      </w:pPr>
      <w:r w:rsidRPr="001251A7">
        <w:rPr>
          <w:rStyle w:val="jlqj4b"/>
          <w:rFonts w:cstheme="minorHAnsi"/>
          <w:lang w:val="en-GB"/>
        </w:rPr>
        <w:t>For the simple procurement category for the procurement of goods and services with an estimated value of more than EUR 1,000.00 and less than EUR 26,540.00 excluding VAT and the procurement of works with an estimated value of more than EUR 1,000.00 and less than EUR 66,360.00 EUR. EUR without VAT</w:t>
      </w:r>
    </w:p>
    <w:p w:rsidR="00BD6C58" w:rsidRPr="001251A7" w:rsidRDefault="00BD6C58" w:rsidP="00BD6C58">
      <w:pPr>
        <w:spacing w:after="0" w:line="240" w:lineRule="auto"/>
        <w:jc w:val="both"/>
        <w:rPr>
          <w:rStyle w:val="jlqj4b"/>
          <w:rFonts w:cstheme="minorHAnsi"/>
          <w:lang w:val="en-GB"/>
        </w:rPr>
      </w:pPr>
    </w:p>
    <w:p w:rsidR="00BD6C58" w:rsidRPr="001251A7" w:rsidRDefault="00BD6C58" w:rsidP="00BD6C58">
      <w:pPr>
        <w:spacing w:after="0" w:line="240" w:lineRule="auto"/>
        <w:jc w:val="both"/>
        <w:rPr>
          <w:rFonts w:cstheme="minorHAnsi"/>
          <w:b/>
          <w:lang w:val="en-GB"/>
        </w:rPr>
      </w:pPr>
      <w:r w:rsidRPr="001251A7">
        <w:rPr>
          <w:rFonts w:cstheme="minorHAnsi"/>
          <w:b/>
          <w:lang w:val="en-GB"/>
        </w:rPr>
        <w:t>Client:</w:t>
      </w:r>
    </w:p>
    <w:p w:rsidR="00BD6C58" w:rsidRPr="001251A7" w:rsidRDefault="00BD6C58" w:rsidP="00BD6C58">
      <w:pPr>
        <w:spacing w:after="0" w:line="240" w:lineRule="auto"/>
        <w:jc w:val="both"/>
        <w:rPr>
          <w:rFonts w:cstheme="minorHAnsi"/>
          <w:lang w:val="en-GB"/>
        </w:rPr>
      </w:pPr>
      <w:r w:rsidRPr="001251A7">
        <w:rPr>
          <w:rFonts w:cstheme="minorHAnsi"/>
          <w:lang w:val="en-GB"/>
        </w:rPr>
        <w:t>Institut za poljoprivredu i turizam</w:t>
      </w: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Karla Huguesa 8, 52440 Poreč, </w:t>
      </w: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Hrvatska / </w:t>
      </w:r>
      <w:r w:rsidRPr="001251A7">
        <w:rPr>
          <w:rFonts w:cstheme="minorHAnsi"/>
          <w:i/>
          <w:lang w:val="en-GB"/>
        </w:rPr>
        <w:t>Republic of Croatia</w:t>
      </w: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OIB: 03850982961 / </w:t>
      </w:r>
      <w:r w:rsidRPr="001251A7">
        <w:rPr>
          <w:rFonts w:cstheme="minorHAnsi"/>
          <w:i/>
          <w:lang w:val="en-GB"/>
        </w:rPr>
        <w:t>VAT: HR03850982961</w:t>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b/>
          <w:lang w:val="en-GB"/>
        </w:rPr>
      </w:pPr>
      <w:r w:rsidRPr="001251A7">
        <w:rPr>
          <w:rFonts w:cstheme="minorHAnsi"/>
          <w:b/>
          <w:lang w:val="en-GB"/>
        </w:rPr>
        <w:t>SUBJECT OF SUPPLY:</w:t>
      </w:r>
      <w:r w:rsidR="001251A7" w:rsidRPr="001251A7">
        <w:rPr>
          <w:rFonts w:cstheme="minorHAnsi"/>
          <w:b/>
          <w:lang w:val="en-GB"/>
        </w:rPr>
        <w:t xml:space="preserve"> </w:t>
      </w:r>
      <w:r w:rsidR="001251A7" w:rsidRPr="001251A7">
        <w:rPr>
          <w:rFonts w:cstheme="minorHAnsi"/>
          <w:b/>
          <w:lang w:val="en-GB"/>
        </w:rPr>
        <w:fldChar w:fldCharType="begin">
          <w:ffData>
            <w:name w:val="Tekst53"/>
            <w:enabled/>
            <w:calcOnExit w:val="0"/>
            <w:textInput/>
          </w:ffData>
        </w:fldChar>
      </w:r>
      <w:bookmarkStart w:id="0" w:name="Tekst53"/>
      <w:r w:rsidR="001251A7" w:rsidRPr="001251A7">
        <w:rPr>
          <w:rFonts w:cstheme="minorHAnsi"/>
          <w:b/>
          <w:lang w:val="en-GB"/>
        </w:rPr>
        <w:instrText xml:space="preserve"> FORMTEXT </w:instrText>
      </w:r>
      <w:r w:rsidR="001251A7" w:rsidRPr="001251A7">
        <w:rPr>
          <w:rFonts w:cstheme="minorHAnsi"/>
          <w:b/>
          <w:lang w:val="en-GB"/>
        </w:rPr>
      </w:r>
      <w:r w:rsidR="001251A7" w:rsidRPr="001251A7">
        <w:rPr>
          <w:rFonts w:cstheme="minorHAnsi"/>
          <w:b/>
          <w:lang w:val="en-GB"/>
        </w:rPr>
        <w:fldChar w:fldCharType="separate"/>
      </w:r>
      <w:r w:rsidR="00ED0909">
        <w:rPr>
          <w:rFonts w:cstheme="minorHAnsi"/>
          <w:b/>
          <w:noProof/>
          <w:lang w:val="en-GB"/>
        </w:rPr>
        <w:t>V</w:t>
      </w:r>
      <w:bookmarkStart w:id="1" w:name="_GoBack"/>
      <w:bookmarkEnd w:id="1"/>
      <w:r w:rsidR="00ED0909" w:rsidRPr="00ED0909">
        <w:rPr>
          <w:rFonts w:cstheme="minorHAnsi"/>
          <w:b/>
          <w:noProof/>
          <w:lang w:val="en-GB"/>
        </w:rPr>
        <w:t xml:space="preserve">arious types of laboratory consumables and analytical standards </w:t>
      </w:r>
      <w:r w:rsidR="001251A7" w:rsidRPr="001251A7">
        <w:rPr>
          <w:rFonts w:cstheme="minorHAnsi"/>
          <w:b/>
          <w:lang w:val="en-GB"/>
        </w:rPr>
        <w:fldChar w:fldCharType="end"/>
      </w:r>
      <w:bookmarkEnd w:id="0"/>
    </w:p>
    <w:p w:rsidR="00BD6C58" w:rsidRPr="001251A7" w:rsidRDefault="00BD6C58" w:rsidP="00BD6C58">
      <w:pPr>
        <w:spacing w:after="0" w:line="240" w:lineRule="auto"/>
        <w:jc w:val="both"/>
        <w:rPr>
          <w:rFonts w:cstheme="minorHAnsi"/>
          <w:lang w:val="en-GB"/>
        </w:rPr>
      </w:pPr>
    </w:p>
    <w:p w:rsidR="001251A7" w:rsidRPr="001251A7" w:rsidRDefault="00BD6C58" w:rsidP="00BD6C58">
      <w:pPr>
        <w:spacing w:after="0" w:line="240" w:lineRule="auto"/>
        <w:jc w:val="both"/>
        <w:rPr>
          <w:rFonts w:cstheme="minorHAnsi"/>
          <w:lang w:val="en-GB"/>
        </w:rPr>
      </w:pPr>
      <w:r w:rsidRPr="001251A7">
        <w:rPr>
          <w:rFonts w:cstheme="minorHAnsi"/>
          <w:lang w:val="en-GB"/>
        </w:rPr>
        <w:t xml:space="preserve">CPV Group 1: </w:t>
      </w:r>
      <w:r w:rsidRPr="001251A7">
        <w:rPr>
          <w:rFonts w:cstheme="minorHAnsi"/>
          <w:lang w:val="en-GB"/>
        </w:rPr>
        <w:fldChar w:fldCharType="begin">
          <w:ffData>
            <w:name w:val="Tekst50"/>
            <w:enabled/>
            <w:calcOnExit w:val="0"/>
            <w:textInput/>
          </w:ffData>
        </w:fldChar>
      </w:r>
      <w:bookmarkStart w:id="2" w:name="Tekst50"/>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00ED0909">
        <w:rPr>
          <w:rFonts w:cstheme="minorHAnsi"/>
          <w:noProof/>
          <w:lang w:val="en-GB"/>
        </w:rPr>
        <w:t>38437000-7</w:t>
      </w:r>
      <w:r w:rsidRPr="001251A7">
        <w:rPr>
          <w:rFonts w:cstheme="minorHAnsi"/>
          <w:lang w:val="en-GB"/>
        </w:rPr>
        <w:fldChar w:fldCharType="end"/>
      </w:r>
      <w:bookmarkEnd w:id="2"/>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CPV Group 2: </w:t>
      </w:r>
      <w:r w:rsidRPr="001251A7">
        <w:rPr>
          <w:rFonts w:cstheme="minorHAnsi"/>
          <w:lang w:val="en-GB"/>
        </w:rPr>
        <w:fldChar w:fldCharType="begin">
          <w:ffData>
            <w:name w:val="Tekst51"/>
            <w:enabled/>
            <w:calcOnExit w:val="0"/>
            <w:textInput/>
          </w:ffData>
        </w:fldChar>
      </w:r>
      <w:bookmarkStart w:id="3" w:name="Tekst51"/>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00ED0909" w:rsidRPr="00ED0909">
        <w:rPr>
          <w:rFonts w:cstheme="minorHAnsi"/>
          <w:noProof/>
          <w:lang w:val="en-GB"/>
        </w:rPr>
        <w:t>38437000-7</w:t>
      </w:r>
      <w:r w:rsidRPr="001251A7">
        <w:rPr>
          <w:rFonts w:cstheme="minorHAnsi"/>
          <w:lang w:val="en-GB"/>
        </w:rPr>
        <w:fldChar w:fldCharType="end"/>
      </w:r>
      <w:bookmarkEnd w:id="3"/>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CPV Group 3: </w:t>
      </w:r>
      <w:r w:rsidRPr="001251A7">
        <w:rPr>
          <w:rFonts w:cstheme="minorHAnsi"/>
          <w:lang w:val="en-GB"/>
        </w:rPr>
        <w:fldChar w:fldCharType="begin">
          <w:ffData>
            <w:name w:val="Tekst52"/>
            <w:enabled/>
            <w:calcOnExit w:val="0"/>
            <w:textInput/>
          </w:ffData>
        </w:fldChar>
      </w:r>
      <w:bookmarkStart w:id="4" w:name="Tekst52"/>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00ED0909">
        <w:rPr>
          <w:rFonts w:cstheme="minorHAnsi"/>
          <w:noProof/>
          <w:lang w:val="en-GB"/>
        </w:rPr>
        <w:t>33696500-0</w:t>
      </w:r>
      <w:r w:rsidRPr="001251A7">
        <w:rPr>
          <w:rFonts w:cstheme="minorHAnsi"/>
          <w:lang w:val="en-GB"/>
        </w:rPr>
        <w:fldChar w:fldCharType="end"/>
      </w:r>
      <w:bookmarkEnd w:id="4"/>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b/>
          <w:lang w:val="en-GB"/>
        </w:rPr>
      </w:pPr>
      <w:r w:rsidRPr="001251A7">
        <w:rPr>
          <w:rFonts w:cstheme="minorHAnsi"/>
          <w:b/>
          <w:lang w:val="en-GB"/>
        </w:rPr>
        <w:t>INFORMATION ABOUT THE OFFER</w:t>
      </w:r>
    </w:p>
    <w:p w:rsidR="00BD6C58" w:rsidRPr="001251A7" w:rsidRDefault="00BD6C58" w:rsidP="00BD6C58">
      <w:pPr>
        <w:spacing w:after="0" w:line="240" w:lineRule="auto"/>
        <w:jc w:val="both"/>
        <w:rPr>
          <w:rFonts w:cstheme="minorHAnsi"/>
          <w:lang w:val="en-GB"/>
        </w:rPr>
      </w:pPr>
    </w:p>
    <w:p w:rsidR="00BD6C58" w:rsidRPr="001251A7" w:rsidRDefault="00BD6C58" w:rsidP="001251A7">
      <w:pPr>
        <w:spacing w:after="0" w:line="240" w:lineRule="auto"/>
        <w:jc w:val="both"/>
        <w:rPr>
          <w:rFonts w:cstheme="minorHAnsi"/>
          <w:lang w:val="en-GB"/>
        </w:rPr>
      </w:pPr>
      <w:r w:rsidRPr="001251A7">
        <w:rPr>
          <w:rFonts w:cstheme="minorHAnsi"/>
          <w:lang w:val="en-GB"/>
        </w:rPr>
        <w:t xml:space="preserve">Bidder's name: </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1251A7">
      <w:pPr>
        <w:spacing w:after="0" w:line="240" w:lineRule="auto"/>
        <w:jc w:val="both"/>
        <w:rPr>
          <w:rFonts w:cstheme="minorHAnsi"/>
          <w:lang w:val="en-GB"/>
        </w:rPr>
      </w:pPr>
    </w:p>
    <w:p w:rsidR="00BD6C58" w:rsidRPr="001251A7" w:rsidRDefault="001251A7" w:rsidP="001251A7">
      <w:pPr>
        <w:spacing w:after="0" w:line="240" w:lineRule="auto"/>
        <w:jc w:val="both"/>
        <w:rPr>
          <w:rFonts w:cstheme="minorHAnsi"/>
          <w:lang w:val="en-GB"/>
        </w:rPr>
      </w:pPr>
      <w:r w:rsidRPr="001251A7">
        <w:rPr>
          <w:rFonts w:cstheme="minorHAnsi"/>
          <w:lang w:val="en-GB"/>
        </w:rPr>
        <w:t>VAT number</w:t>
      </w:r>
      <w:r w:rsidR="00BD6C58" w:rsidRPr="001251A7">
        <w:rPr>
          <w:rFonts w:cstheme="minorHAnsi"/>
          <w:lang w:val="en-GB"/>
        </w:rPr>
        <w:t xml:space="preserve"> of the bidder: </w:t>
      </w:r>
      <w:r w:rsidRPr="001251A7">
        <w:rPr>
          <w:rFonts w:cstheme="minorHAnsi"/>
          <w:lang w:val="en-GB"/>
        </w:rPr>
        <w:tab/>
      </w:r>
      <w:r w:rsidRPr="001251A7">
        <w:rPr>
          <w:rFonts w:cstheme="minorHAnsi"/>
          <w:lang w:val="en-GB"/>
        </w:rPr>
        <w:tab/>
      </w:r>
      <w:r w:rsidRPr="001251A7">
        <w:rPr>
          <w:rFonts w:cstheme="minorHAnsi"/>
          <w:lang w:val="en-GB"/>
        </w:rPr>
        <w:tab/>
      </w:r>
      <w:r w:rsidR="00BD6C58" w:rsidRPr="001251A7">
        <w:rPr>
          <w:rFonts w:cstheme="minorHAnsi"/>
          <w:lang w:val="en-GB"/>
        </w:rPr>
        <w:fldChar w:fldCharType="begin">
          <w:ffData>
            <w:name w:val="Tekst52"/>
            <w:enabled/>
            <w:calcOnExit w:val="0"/>
            <w:textInput/>
          </w:ffData>
        </w:fldChar>
      </w:r>
      <w:r w:rsidR="00BD6C58" w:rsidRPr="001251A7">
        <w:rPr>
          <w:rFonts w:cstheme="minorHAnsi"/>
          <w:lang w:val="en-GB"/>
        </w:rPr>
        <w:instrText xml:space="preserve"> FORMTEXT </w:instrText>
      </w:r>
      <w:r w:rsidR="00BD6C58" w:rsidRPr="001251A7">
        <w:rPr>
          <w:rFonts w:cstheme="minorHAnsi"/>
          <w:lang w:val="en-GB"/>
        </w:rPr>
      </w:r>
      <w:r w:rsidR="00BD6C58" w:rsidRPr="001251A7">
        <w:rPr>
          <w:rFonts w:cstheme="minorHAnsi"/>
          <w:lang w:val="en-GB"/>
        </w:rPr>
        <w:fldChar w:fldCharType="separate"/>
      </w:r>
      <w:r w:rsidR="00BD6C58" w:rsidRPr="001251A7">
        <w:rPr>
          <w:rFonts w:cstheme="minorHAnsi"/>
          <w:noProof/>
          <w:lang w:val="en-GB"/>
        </w:rPr>
        <w:t> </w:t>
      </w:r>
      <w:r w:rsidR="00BD6C58" w:rsidRPr="001251A7">
        <w:rPr>
          <w:rFonts w:cstheme="minorHAnsi"/>
          <w:noProof/>
          <w:lang w:val="en-GB"/>
        </w:rPr>
        <w:t> </w:t>
      </w:r>
      <w:r w:rsidR="00BD6C58" w:rsidRPr="001251A7">
        <w:rPr>
          <w:rFonts w:cstheme="minorHAnsi"/>
          <w:noProof/>
          <w:lang w:val="en-GB"/>
        </w:rPr>
        <w:t> </w:t>
      </w:r>
      <w:r w:rsidR="00BD6C58" w:rsidRPr="001251A7">
        <w:rPr>
          <w:rFonts w:cstheme="minorHAnsi"/>
          <w:noProof/>
          <w:lang w:val="en-GB"/>
        </w:rPr>
        <w:t> </w:t>
      </w:r>
      <w:r w:rsidR="00BD6C58" w:rsidRPr="001251A7">
        <w:rPr>
          <w:rFonts w:cstheme="minorHAnsi"/>
          <w:noProof/>
          <w:lang w:val="en-GB"/>
        </w:rPr>
        <w:t> </w:t>
      </w:r>
      <w:r w:rsidR="00BD6C58" w:rsidRPr="001251A7">
        <w:rPr>
          <w:rFonts w:cstheme="minorHAnsi"/>
          <w:lang w:val="en-GB"/>
        </w:rPr>
        <w:fldChar w:fldCharType="end"/>
      </w:r>
    </w:p>
    <w:p w:rsidR="00BD6C58" w:rsidRPr="001251A7" w:rsidRDefault="00BD6C58" w:rsidP="001251A7">
      <w:pPr>
        <w:spacing w:after="0" w:line="240" w:lineRule="auto"/>
        <w:jc w:val="both"/>
        <w:rPr>
          <w:rFonts w:cstheme="minorHAnsi"/>
          <w:lang w:val="en-GB"/>
        </w:rPr>
      </w:pPr>
    </w:p>
    <w:p w:rsidR="00BD6C58" w:rsidRPr="001251A7" w:rsidRDefault="00BD6C58" w:rsidP="001251A7">
      <w:pPr>
        <w:spacing w:after="0" w:line="240" w:lineRule="auto"/>
        <w:jc w:val="both"/>
        <w:rPr>
          <w:rFonts w:cstheme="minorHAnsi"/>
          <w:lang w:val="en-GB"/>
        </w:rPr>
      </w:pPr>
      <w:r w:rsidRPr="001251A7">
        <w:rPr>
          <w:rFonts w:cstheme="minorHAnsi"/>
          <w:lang w:val="en-GB"/>
        </w:rPr>
        <w:t xml:space="preserve">Headquarters and address for mail delivery: </w:t>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1251A7">
      <w:pPr>
        <w:spacing w:after="0" w:line="240" w:lineRule="auto"/>
        <w:jc w:val="both"/>
        <w:rPr>
          <w:rFonts w:cstheme="minorHAnsi"/>
          <w:lang w:val="en-GB"/>
        </w:rPr>
      </w:pPr>
    </w:p>
    <w:p w:rsidR="00BD6C58" w:rsidRPr="001251A7" w:rsidRDefault="00BD6C58" w:rsidP="001251A7">
      <w:pPr>
        <w:spacing w:after="0" w:line="240" w:lineRule="auto"/>
        <w:jc w:val="both"/>
        <w:rPr>
          <w:rFonts w:cstheme="minorHAnsi"/>
          <w:lang w:val="en-GB"/>
        </w:rPr>
      </w:pPr>
      <w:r w:rsidRPr="001251A7">
        <w:rPr>
          <w:rFonts w:cstheme="minorHAnsi"/>
          <w:lang w:val="en-GB"/>
        </w:rPr>
        <w:t xml:space="preserve">Bidder's contact person: </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1251A7">
      <w:pPr>
        <w:spacing w:after="0" w:line="240" w:lineRule="auto"/>
        <w:jc w:val="both"/>
        <w:rPr>
          <w:rFonts w:cstheme="minorHAnsi"/>
          <w:lang w:val="en-GB"/>
        </w:rPr>
      </w:pPr>
    </w:p>
    <w:p w:rsidR="00BD6C58" w:rsidRPr="001251A7" w:rsidRDefault="00BD6C58" w:rsidP="001251A7">
      <w:pPr>
        <w:spacing w:after="0" w:line="240" w:lineRule="auto"/>
        <w:jc w:val="both"/>
        <w:rPr>
          <w:rFonts w:cstheme="minorHAnsi"/>
          <w:lang w:val="en-GB"/>
        </w:rPr>
      </w:pPr>
      <w:r w:rsidRPr="001251A7">
        <w:rPr>
          <w:rFonts w:cstheme="minorHAnsi"/>
          <w:lang w:val="en-GB"/>
        </w:rPr>
        <w:t>Contact phone number:</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1251A7">
      <w:pPr>
        <w:spacing w:after="0" w:line="240" w:lineRule="auto"/>
        <w:jc w:val="both"/>
        <w:rPr>
          <w:rFonts w:cstheme="minorHAnsi"/>
          <w:lang w:val="en-GB"/>
        </w:rPr>
      </w:pPr>
    </w:p>
    <w:p w:rsidR="00BD6C58" w:rsidRPr="001251A7" w:rsidRDefault="00BD6C58" w:rsidP="001251A7">
      <w:pPr>
        <w:spacing w:after="0" w:line="240" w:lineRule="auto"/>
        <w:jc w:val="both"/>
        <w:rPr>
          <w:rFonts w:cstheme="minorHAnsi"/>
          <w:lang w:val="en-GB"/>
        </w:rPr>
      </w:pPr>
      <w:r w:rsidRPr="001251A7">
        <w:rPr>
          <w:rFonts w:cstheme="minorHAnsi"/>
          <w:lang w:val="en-GB"/>
        </w:rPr>
        <w:t xml:space="preserve">Contact e-mail: </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1251A7">
      <w:pPr>
        <w:spacing w:after="0" w:line="240" w:lineRule="auto"/>
        <w:jc w:val="both"/>
        <w:rPr>
          <w:rFonts w:cstheme="minorHAnsi"/>
          <w:lang w:val="en-GB"/>
        </w:rPr>
      </w:pPr>
    </w:p>
    <w:p w:rsidR="00BD6C58" w:rsidRPr="001251A7" w:rsidRDefault="00BD6C58" w:rsidP="001251A7">
      <w:pPr>
        <w:spacing w:after="0" w:line="240" w:lineRule="auto"/>
        <w:jc w:val="both"/>
        <w:rPr>
          <w:rFonts w:cstheme="minorHAnsi"/>
          <w:lang w:val="en-GB"/>
        </w:rPr>
      </w:pPr>
      <w:r w:rsidRPr="001251A7">
        <w:rPr>
          <w:rFonts w:cstheme="minorHAnsi"/>
          <w:lang w:val="en-GB"/>
        </w:rPr>
        <w:t xml:space="preserve">Fax number: </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rPr>
          <w:rFonts w:cstheme="minorHAnsi"/>
          <w:lang w:val="en-GB"/>
        </w:rPr>
      </w:pPr>
      <w:r w:rsidRPr="001251A7">
        <w:rPr>
          <w:rFonts w:cstheme="minorHAnsi"/>
          <w:lang w:val="en-GB"/>
        </w:rPr>
        <w:t xml:space="preserve">The bidder </w:t>
      </w:r>
      <w:r w:rsidR="001251A7" w:rsidRPr="001251A7">
        <w:rPr>
          <w:rFonts w:cstheme="minorHAnsi"/>
          <w:lang w:val="en-GB"/>
        </w:rPr>
        <w:t>has</w:t>
      </w:r>
      <w:r w:rsidRPr="001251A7">
        <w:rPr>
          <w:rFonts w:cstheme="minorHAnsi"/>
          <w:lang w:val="en-GB"/>
        </w:rPr>
        <w:t xml:space="preserve"> VAT </w:t>
      </w:r>
      <w:r w:rsidR="001251A7" w:rsidRPr="001251A7">
        <w:rPr>
          <w:rFonts w:cstheme="minorHAnsi"/>
          <w:lang w:val="en-GB"/>
        </w:rPr>
        <w:t xml:space="preserve">paying obligation                 YES </w:t>
      </w:r>
      <w:r w:rsidRPr="001251A7">
        <w:rPr>
          <w:rFonts w:cstheme="minorHAnsi"/>
          <w:lang w:val="en-GB"/>
        </w:rPr>
        <w:t xml:space="preserve"> </w:t>
      </w:r>
      <w:r w:rsidRPr="001251A7">
        <w:rPr>
          <w:rFonts w:cstheme="minorHAnsi"/>
          <w:lang w:val="en-GB"/>
        </w:rPr>
        <w:fldChar w:fldCharType="begin">
          <w:ffData>
            <w:name w:val="PotvrdniOkvir1"/>
            <w:enabled/>
            <w:calcOnExit w:val="0"/>
            <w:checkBox>
              <w:sizeAuto/>
              <w:default w:val="0"/>
              <w:checked w:val="0"/>
            </w:checkBox>
          </w:ffData>
        </w:fldChar>
      </w:r>
      <w:r w:rsidRPr="001251A7">
        <w:rPr>
          <w:rFonts w:cstheme="minorHAnsi"/>
          <w:lang w:val="en-GB"/>
        </w:rPr>
        <w:instrText xml:space="preserve"> FORMCHECKBOX </w:instrText>
      </w:r>
      <w:r w:rsidR="00434E97">
        <w:rPr>
          <w:rFonts w:cstheme="minorHAnsi"/>
          <w:lang w:val="en-GB"/>
        </w:rPr>
      </w:r>
      <w:r w:rsidR="00434E97">
        <w:rPr>
          <w:rFonts w:cstheme="minorHAnsi"/>
          <w:lang w:val="en-GB"/>
        </w:rPr>
        <w:fldChar w:fldCharType="separate"/>
      </w:r>
      <w:r w:rsidRPr="001251A7">
        <w:rPr>
          <w:rFonts w:cstheme="minorHAnsi"/>
          <w:lang w:val="en-GB"/>
        </w:rPr>
        <w:fldChar w:fldCharType="end"/>
      </w:r>
      <w:r w:rsidRPr="001251A7">
        <w:rPr>
          <w:rFonts w:cstheme="minorHAnsi"/>
          <w:lang w:val="en-GB"/>
        </w:rPr>
        <w:t xml:space="preserve"> / N</w:t>
      </w:r>
      <w:r w:rsidR="001251A7" w:rsidRPr="001251A7">
        <w:rPr>
          <w:rFonts w:cstheme="minorHAnsi"/>
          <w:lang w:val="en-GB"/>
        </w:rPr>
        <w:t>O</w:t>
      </w:r>
      <w:r w:rsidRPr="001251A7">
        <w:rPr>
          <w:rFonts w:cstheme="minorHAnsi"/>
          <w:lang w:val="en-GB"/>
        </w:rPr>
        <w:t xml:space="preserve"> </w:t>
      </w:r>
      <w:r w:rsidRPr="001251A7">
        <w:rPr>
          <w:rFonts w:cstheme="minorHAnsi"/>
          <w:lang w:val="en-GB"/>
        </w:rPr>
        <w:fldChar w:fldCharType="begin">
          <w:ffData>
            <w:name w:val="PotvrdniOkvir2"/>
            <w:enabled/>
            <w:calcOnExit w:val="0"/>
            <w:checkBox>
              <w:sizeAuto/>
              <w:default w:val="0"/>
              <w:checked w:val="0"/>
            </w:checkBox>
          </w:ffData>
        </w:fldChar>
      </w:r>
      <w:r w:rsidRPr="001251A7">
        <w:rPr>
          <w:rFonts w:cstheme="minorHAnsi"/>
          <w:lang w:val="en-GB"/>
        </w:rPr>
        <w:instrText xml:space="preserve"> FORMCHECKBOX </w:instrText>
      </w:r>
      <w:r w:rsidR="00434E97">
        <w:rPr>
          <w:rFonts w:cstheme="minorHAnsi"/>
          <w:lang w:val="en-GB"/>
        </w:rPr>
      </w:r>
      <w:r w:rsidR="00434E97">
        <w:rPr>
          <w:rFonts w:cstheme="minorHAnsi"/>
          <w:lang w:val="en-GB"/>
        </w:rPr>
        <w:fldChar w:fldCharType="separate"/>
      </w:r>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b/>
          <w:lang w:val="en-GB"/>
        </w:rPr>
      </w:pPr>
      <w:r w:rsidRPr="001251A7">
        <w:rPr>
          <w:rFonts w:cstheme="minorHAnsi"/>
          <w:b/>
          <w:lang w:val="en-GB"/>
        </w:rPr>
        <w:t>OFFER</w:t>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1. Offer number: </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2. Date of offer: </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p>
    <w:p w:rsidR="001251A7" w:rsidRPr="001251A7" w:rsidRDefault="001251A7" w:rsidP="00BD6C58">
      <w:pPr>
        <w:spacing w:after="0" w:line="240" w:lineRule="auto"/>
        <w:jc w:val="both"/>
        <w:rPr>
          <w:rFonts w:cstheme="minorHAnsi"/>
          <w:lang w:val="en-GB"/>
        </w:rPr>
      </w:pPr>
    </w:p>
    <w:p w:rsidR="001251A7" w:rsidRPr="001251A7" w:rsidRDefault="001251A7" w:rsidP="00BD6C58">
      <w:pPr>
        <w:spacing w:after="0" w:line="240" w:lineRule="auto"/>
        <w:jc w:val="both"/>
        <w:rPr>
          <w:rFonts w:cstheme="minorHAnsi"/>
          <w:lang w:val="en-GB"/>
        </w:rPr>
      </w:pPr>
    </w:p>
    <w:p w:rsidR="001251A7" w:rsidRPr="001251A7" w:rsidRDefault="001251A7"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b/>
          <w:lang w:val="en-GB"/>
        </w:rPr>
      </w:pPr>
      <w:r w:rsidRPr="001251A7">
        <w:rPr>
          <w:rFonts w:cstheme="minorHAnsi"/>
          <w:b/>
          <w:lang w:val="en-GB"/>
        </w:rPr>
        <w:t>The price of the offer for the purchase of GROUP 1 products:</w:t>
      </w:r>
    </w:p>
    <w:p w:rsidR="00BD6C58" w:rsidRPr="001251A7" w:rsidRDefault="00BD6C58" w:rsidP="00BD6C58">
      <w:pPr>
        <w:spacing w:after="0" w:line="240" w:lineRule="auto"/>
        <w:jc w:val="both"/>
        <w:rPr>
          <w:rFonts w:cstheme="minorHAnsi"/>
          <w:b/>
          <w:lang w:val="en-GB"/>
        </w:rPr>
      </w:pP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Offer price: € </w:t>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 </w:t>
      </w:r>
    </w:p>
    <w:p w:rsidR="00BD6C58" w:rsidRPr="001251A7" w:rsidRDefault="00BD6C58" w:rsidP="00BD6C58">
      <w:pPr>
        <w:spacing w:after="0" w:line="240" w:lineRule="auto"/>
        <w:jc w:val="both"/>
        <w:rPr>
          <w:rFonts w:cstheme="minorHAnsi"/>
          <w:lang w:val="en-GB"/>
        </w:rPr>
      </w:pPr>
      <w:r w:rsidRPr="001251A7">
        <w:rPr>
          <w:rFonts w:cstheme="minorHAnsi"/>
          <w:lang w:val="en-GB"/>
        </w:rPr>
        <w:t>VAT: €</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Offer price with VAT € </w:t>
      </w:r>
      <w:r w:rsidR="001251A7" w:rsidRPr="001251A7">
        <w:rPr>
          <w:rFonts w:cstheme="minorHAnsi"/>
          <w:lang w:val="en-GB"/>
        </w:rPr>
        <w:t xml:space="preserve">  </w:t>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b/>
          <w:lang w:val="en-GB"/>
        </w:rPr>
      </w:pPr>
      <w:r w:rsidRPr="001251A7">
        <w:rPr>
          <w:rFonts w:cstheme="minorHAnsi"/>
          <w:b/>
          <w:lang w:val="en-GB"/>
        </w:rPr>
        <w:t>The price of the offer for the purchase of GROUP 2 products:</w:t>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Offer price: € </w:t>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 </w:t>
      </w: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VAT: € </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Offer price with VAT € </w:t>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b/>
          <w:lang w:val="en-GB"/>
        </w:rPr>
      </w:pPr>
      <w:r w:rsidRPr="001251A7">
        <w:rPr>
          <w:rFonts w:cstheme="minorHAnsi"/>
          <w:b/>
          <w:lang w:val="en-GB"/>
        </w:rPr>
        <w:t>The price of the offer for the purchase of GROUP 3 products:</w:t>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Offer price: € </w:t>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 </w:t>
      </w: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VAT: € </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Offer price with VAT € </w:t>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b/>
          <w:lang w:val="en-GB"/>
        </w:rPr>
      </w:pPr>
      <w:r w:rsidRPr="001251A7">
        <w:rPr>
          <w:rFonts w:cstheme="minorHAnsi"/>
          <w:b/>
          <w:lang w:val="en-GB"/>
        </w:rPr>
        <w:t xml:space="preserve">Offer validity period: </w:t>
      </w:r>
      <w:r w:rsidRPr="001251A7">
        <w:rPr>
          <w:rFonts w:cstheme="minorHAnsi"/>
          <w:b/>
          <w:lang w:val="en-GB"/>
        </w:rPr>
        <w:fldChar w:fldCharType="begin">
          <w:ffData>
            <w:name w:val="Tekst52"/>
            <w:enabled/>
            <w:calcOnExit w:val="0"/>
            <w:textInput/>
          </w:ffData>
        </w:fldChar>
      </w:r>
      <w:r w:rsidRPr="001251A7">
        <w:rPr>
          <w:rFonts w:cstheme="minorHAnsi"/>
          <w:b/>
          <w:lang w:val="en-GB"/>
        </w:rPr>
        <w:instrText xml:space="preserve"> FORMTEXT </w:instrText>
      </w:r>
      <w:r w:rsidRPr="001251A7">
        <w:rPr>
          <w:rFonts w:cstheme="minorHAnsi"/>
          <w:b/>
          <w:lang w:val="en-GB"/>
        </w:rPr>
      </w:r>
      <w:r w:rsidRPr="001251A7">
        <w:rPr>
          <w:rFonts w:cstheme="minorHAnsi"/>
          <w:b/>
          <w:lang w:val="en-GB"/>
        </w:rPr>
        <w:fldChar w:fldCharType="separate"/>
      </w:r>
      <w:r w:rsidRPr="001251A7">
        <w:rPr>
          <w:rFonts w:cstheme="minorHAnsi"/>
          <w:b/>
          <w:noProof/>
          <w:lang w:val="en-GB"/>
        </w:rPr>
        <w:t> </w:t>
      </w:r>
      <w:r w:rsidRPr="001251A7">
        <w:rPr>
          <w:rFonts w:cstheme="minorHAnsi"/>
          <w:b/>
          <w:noProof/>
          <w:lang w:val="en-GB"/>
        </w:rPr>
        <w:t> </w:t>
      </w:r>
      <w:r w:rsidRPr="001251A7">
        <w:rPr>
          <w:rFonts w:cstheme="minorHAnsi"/>
          <w:b/>
          <w:noProof/>
          <w:lang w:val="en-GB"/>
        </w:rPr>
        <w:t> </w:t>
      </w:r>
      <w:r w:rsidRPr="001251A7">
        <w:rPr>
          <w:rFonts w:cstheme="minorHAnsi"/>
          <w:b/>
          <w:noProof/>
          <w:lang w:val="en-GB"/>
        </w:rPr>
        <w:t> </w:t>
      </w:r>
      <w:r w:rsidRPr="001251A7">
        <w:rPr>
          <w:rFonts w:cstheme="minorHAnsi"/>
          <w:b/>
          <w:noProof/>
          <w:lang w:val="en-GB"/>
        </w:rPr>
        <w:t> </w:t>
      </w:r>
      <w:r w:rsidRPr="001251A7">
        <w:rPr>
          <w:rFonts w:cstheme="minorHAnsi"/>
          <w:b/>
          <w:lang w:val="en-GB"/>
        </w:rPr>
        <w:fldChar w:fldCharType="end"/>
      </w:r>
      <w:r w:rsidRPr="001251A7">
        <w:rPr>
          <w:rFonts w:cstheme="minorHAnsi"/>
          <w:b/>
          <w:lang w:val="en-GB"/>
        </w:rPr>
        <w:t xml:space="preserve"> days from the day the offer is opened</w:t>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p>
    <w:p w:rsidR="001251A7" w:rsidRPr="001251A7" w:rsidRDefault="00BD6C58" w:rsidP="00BD6C58">
      <w:pPr>
        <w:spacing w:after="0" w:line="240" w:lineRule="auto"/>
        <w:jc w:val="both"/>
        <w:rPr>
          <w:rFonts w:cstheme="minorHAnsi"/>
          <w:lang w:val="en-GB"/>
        </w:rPr>
      </w:pPr>
      <w:r w:rsidRPr="001251A7">
        <w:rPr>
          <w:rFonts w:cstheme="minorHAnsi"/>
          <w:lang w:val="en-GB"/>
        </w:rPr>
        <w:t xml:space="preserve">Place </w:t>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r w:rsidRPr="001251A7">
        <w:rPr>
          <w:rFonts w:cstheme="minorHAnsi"/>
          <w:lang w:val="en-GB"/>
        </w:rPr>
        <w:t xml:space="preserve"> and date </w:t>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r w:rsidR="001251A7">
        <w:rPr>
          <w:rFonts w:cstheme="minorHAnsi"/>
          <w:lang w:val="en-GB"/>
        </w:rPr>
        <w:t>. 2023.</w:t>
      </w:r>
    </w:p>
    <w:p w:rsidR="001251A7" w:rsidRPr="001251A7" w:rsidRDefault="001251A7" w:rsidP="00BD6C58">
      <w:pPr>
        <w:spacing w:after="0" w:line="240" w:lineRule="auto"/>
        <w:jc w:val="both"/>
        <w:rPr>
          <w:rFonts w:cstheme="minorHAnsi"/>
          <w:lang w:val="en-GB"/>
        </w:rPr>
      </w:pPr>
    </w:p>
    <w:p w:rsidR="001251A7" w:rsidRPr="001251A7" w:rsidRDefault="001251A7" w:rsidP="00BD6C58">
      <w:pPr>
        <w:spacing w:after="0" w:line="240" w:lineRule="auto"/>
        <w:jc w:val="both"/>
        <w:rPr>
          <w:rFonts w:cstheme="minorHAnsi"/>
          <w:lang w:val="en-GB"/>
        </w:rPr>
      </w:pPr>
    </w:p>
    <w:p w:rsidR="001251A7" w:rsidRPr="001251A7" w:rsidRDefault="001251A7"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b/>
          <w:lang w:val="en-GB"/>
        </w:rPr>
      </w:pPr>
      <w:r w:rsidRPr="001251A7">
        <w:rPr>
          <w:rFonts w:cstheme="minorHAnsi"/>
          <w:b/>
          <w:lang w:val="en-GB"/>
        </w:rPr>
        <w:t>Responsible person of the tenderer</w:t>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     </w:t>
      </w:r>
    </w:p>
    <w:p w:rsidR="00BD6C58" w:rsidRPr="001251A7" w:rsidRDefault="00BD6C58" w:rsidP="00BD6C58">
      <w:pPr>
        <w:spacing w:after="0" w:line="240" w:lineRule="auto"/>
        <w:jc w:val="both"/>
        <w:rPr>
          <w:rFonts w:cstheme="minorHAnsi"/>
          <w:lang w:val="en-GB"/>
        </w:rPr>
      </w:pP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r w:rsidRPr="001251A7">
        <w:rPr>
          <w:rFonts w:cstheme="minorHAnsi"/>
          <w:lang w:val="en-GB"/>
        </w:rPr>
        <w:t>_________________________</w:t>
      </w:r>
    </w:p>
    <w:p w:rsidR="00BD6C58" w:rsidRPr="001251A7" w:rsidRDefault="00BD6C58" w:rsidP="00BD6C58">
      <w:pPr>
        <w:rPr>
          <w:rFonts w:cstheme="minorHAnsi"/>
          <w:lang w:val="en-GB"/>
        </w:rPr>
      </w:pPr>
    </w:p>
    <w:sectPr w:rsidR="00BD6C58" w:rsidRPr="001251A7" w:rsidSect="00455351">
      <w:headerReference w:type="default" r:id="rId8"/>
      <w:footerReference w:type="default" r:id="rId9"/>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E97" w:rsidRDefault="00434E97" w:rsidP="000B7E0E">
      <w:pPr>
        <w:spacing w:after="0" w:line="240" w:lineRule="auto"/>
      </w:pPr>
      <w:r>
        <w:separator/>
      </w:r>
    </w:p>
  </w:endnote>
  <w:endnote w:type="continuationSeparator" w:id="0">
    <w:p w:rsidR="00434E97" w:rsidRDefault="00434E97" w:rsidP="000B7E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E0E" w:rsidRPr="000B7E0E" w:rsidRDefault="000B7E0E" w:rsidP="000B7E0E">
    <w:pPr>
      <w:pStyle w:val="Podnoje"/>
    </w:pPr>
    <w:r>
      <w:rPr>
        <w:noProof/>
        <w:lang w:eastAsia="hr-HR"/>
      </w:rPr>
      <w:drawing>
        <wp:anchor distT="0" distB="0" distL="114300" distR="114300" simplePos="0" relativeHeight="251658240" behindDoc="0" locked="0" layoutInCell="1" allowOverlap="1" wp14:anchorId="0D769DF4" wp14:editId="1A964ADF">
          <wp:simplePos x="0" y="0"/>
          <wp:positionH relativeFrom="margin">
            <wp:align>right</wp:align>
          </wp:positionH>
          <wp:positionV relativeFrom="paragraph">
            <wp:posOffset>53340</wp:posOffset>
          </wp:positionV>
          <wp:extent cx="5760000" cy="370800"/>
          <wp:effectExtent l="0" t="0" r="0" b="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odnozje-202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00" cy="370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E97" w:rsidRDefault="00434E97" w:rsidP="000B7E0E">
      <w:pPr>
        <w:spacing w:after="0" w:line="240" w:lineRule="auto"/>
      </w:pPr>
      <w:r>
        <w:separator/>
      </w:r>
    </w:p>
  </w:footnote>
  <w:footnote w:type="continuationSeparator" w:id="0">
    <w:p w:rsidR="00434E97" w:rsidRDefault="00434E97" w:rsidP="000B7E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E0E" w:rsidRDefault="000B7E0E" w:rsidP="000B7E0E">
    <w:pPr>
      <w:pStyle w:val="Zaglavlje"/>
      <w:jc w:val="center"/>
    </w:pPr>
    <w:r>
      <w:rPr>
        <w:noProof/>
        <w:lang w:eastAsia="hr-HR"/>
      </w:rPr>
      <w:drawing>
        <wp:inline distT="0" distB="0" distL="0" distR="0" wp14:anchorId="1CE1A8B7" wp14:editId="1812348C">
          <wp:extent cx="4401312" cy="954024"/>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aglavlje-202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01312" cy="9540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05133"/>
    <w:multiLevelType w:val="hybridMultilevel"/>
    <w:tmpl w:val="FA7C17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9DA122E"/>
    <w:multiLevelType w:val="hybridMultilevel"/>
    <w:tmpl w:val="84F4246A"/>
    <w:lvl w:ilvl="0" w:tplc="731EADEA">
      <w:start w:val="1"/>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41355C96"/>
    <w:multiLevelType w:val="hybridMultilevel"/>
    <w:tmpl w:val="0A4A0FE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1563F20"/>
    <w:multiLevelType w:val="hybridMultilevel"/>
    <w:tmpl w:val="87707D3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B858D8"/>
    <w:multiLevelType w:val="hybridMultilevel"/>
    <w:tmpl w:val="0F2A13BC"/>
    <w:lvl w:ilvl="0" w:tplc="DD6C1CCC">
      <w:start w:val="13"/>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6212FB2"/>
    <w:multiLevelType w:val="hybridMultilevel"/>
    <w:tmpl w:val="3850B6E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DFD1D77"/>
    <w:multiLevelType w:val="hybridMultilevel"/>
    <w:tmpl w:val="AE66FB1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1B366FE"/>
    <w:multiLevelType w:val="hybridMultilevel"/>
    <w:tmpl w:val="306293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5123007"/>
    <w:multiLevelType w:val="hybridMultilevel"/>
    <w:tmpl w:val="0478EF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3"/>
  </w:num>
  <w:num w:numId="3">
    <w:abstractNumId w:val="5"/>
  </w:num>
  <w:num w:numId="4">
    <w:abstractNumId w:val="0"/>
  </w:num>
  <w:num w:numId="5">
    <w:abstractNumId w:val="1"/>
  </w:num>
  <w:num w:numId="6">
    <w:abstractNumId w:val="2"/>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E0E"/>
    <w:rsid w:val="00001358"/>
    <w:rsid w:val="00095FA6"/>
    <w:rsid w:val="000B7E0E"/>
    <w:rsid w:val="001251A7"/>
    <w:rsid w:val="00234621"/>
    <w:rsid w:val="002409F7"/>
    <w:rsid w:val="002A7A89"/>
    <w:rsid w:val="002D0853"/>
    <w:rsid w:val="00434E97"/>
    <w:rsid w:val="0044290E"/>
    <w:rsid w:val="00455351"/>
    <w:rsid w:val="00505A05"/>
    <w:rsid w:val="00580667"/>
    <w:rsid w:val="00581C15"/>
    <w:rsid w:val="00605B74"/>
    <w:rsid w:val="006A7BCF"/>
    <w:rsid w:val="00824A23"/>
    <w:rsid w:val="008A2BCE"/>
    <w:rsid w:val="00971EC5"/>
    <w:rsid w:val="00A47E60"/>
    <w:rsid w:val="00A92B51"/>
    <w:rsid w:val="00B1462D"/>
    <w:rsid w:val="00BB4357"/>
    <w:rsid w:val="00BD6C58"/>
    <w:rsid w:val="00CE4C5F"/>
    <w:rsid w:val="00E42B2C"/>
    <w:rsid w:val="00E86547"/>
    <w:rsid w:val="00ED0909"/>
    <w:rsid w:val="00F07837"/>
    <w:rsid w:val="00F35F8D"/>
    <w:rsid w:val="00FF415E"/>
    <w:rsid w:val="00FF60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D0898"/>
  <w15:docId w15:val="{3F096980-2A04-4EEB-A780-69EE699B7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link w:val="Naslov1Char"/>
    <w:uiPriority w:val="9"/>
    <w:qFormat/>
    <w:rsid w:val="00095FA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0B7E0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B7E0E"/>
  </w:style>
  <w:style w:type="paragraph" w:styleId="Podnoje">
    <w:name w:val="footer"/>
    <w:basedOn w:val="Normal"/>
    <w:link w:val="PodnojeChar"/>
    <w:uiPriority w:val="99"/>
    <w:unhideWhenUsed/>
    <w:rsid w:val="000B7E0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B7E0E"/>
  </w:style>
  <w:style w:type="paragraph" w:styleId="Tekstbalonia">
    <w:name w:val="Balloon Text"/>
    <w:basedOn w:val="Normal"/>
    <w:link w:val="TekstbaloniaChar"/>
    <w:uiPriority w:val="99"/>
    <w:semiHidden/>
    <w:unhideWhenUsed/>
    <w:rsid w:val="000B7E0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0B7E0E"/>
    <w:rPr>
      <w:rFonts w:ascii="Segoe UI" w:hAnsi="Segoe UI" w:cs="Segoe UI"/>
      <w:sz w:val="18"/>
      <w:szCs w:val="18"/>
    </w:rPr>
  </w:style>
  <w:style w:type="character" w:customStyle="1" w:styleId="Naslov1Char">
    <w:name w:val="Naslov 1 Char"/>
    <w:basedOn w:val="Zadanifontodlomka"/>
    <w:link w:val="Naslov1"/>
    <w:uiPriority w:val="9"/>
    <w:rsid w:val="00095FA6"/>
    <w:rPr>
      <w:rFonts w:ascii="Times New Roman" w:eastAsia="Times New Roman" w:hAnsi="Times New Roman" w:cs="Times New Roman"/>
      <w:b/>
      <w:bCs/>
      <w:kern w:val="36"/>
      <w:sz w:val="48"/>
      <w:szCs w:val="48"/>
      <w:lang w:eastAsia="hr-HR"/>
    </w:rPr>
  </w:style>
  <w:style w:type="paragraph" w:styleId="Odlomakpopisa">
    <w:name w:val="List Paragraph"/>
    <w:aliases w:val="Heading 12,TG lista,Heading 11,naslov 1,Naslov 12,Graf,Paragraph,List Paragraph Red,lp1,Paragraphe de liste PBLH,Graph &amp; Table tite,Normal bullet 2,Bullet list,Figure_name,Equipment,Numbered Indented Text,List Paragraph11 Char Char"/>
    <w:basedOn w:val="Normal"/>
    <w:link w:val="OdlomakpopisaChar"/>
    <w:uiPriority w:val="34"/>
    <w:qFormat/>
    <w:rsid w:val="00095FA6"/>
    <w:pPr>
      <w:spacing w:after="200" w:line="276" w:lineRule="auto"/>
      <w:ind w:left="720"/>
      <w:contextualSpacing/>
    </w:pPr>
  </w:style>
  <w:style w:type="character" w:styleId="Hiperveza">
    <w:name w:val="Hyperlink"/>
    <w:basedOn w:val="Zadanifontodlomka"/>
    <w:uiPriority w:val="99"/>
    <w:unhideWhenUsed/>
    <w:rsid w:val="00095FA6"/>
    <w:rPr>
      <w:color w:val="0563C1" w:themeColor="hyperlink"/>
      <w:u w:val="single"/>
    </w:rPr>
  </w:style>
  <w:style w:type="paragraph" w:customStyle="1" w:styleId="NoSpacing1">
    <w:name w:val="No Spacing1"/>
    <w:uiPriority w:val="1"/>
    <w:qFormat/>
    <w:rsid w:val="00095FA6"/>
    <w:pPr>
      <w:spacing w:after="0" w:line="240" w:lineRule="auto"/>
    </w:pPr>
    <w:rPr>
      <w:rFonts w:ascii="Times New Roman" w:eastAsia="Times New Roman" w:hAnsi="Times New Roman" w:cs="Times New Roman"/>
      <w:sz w:val="24"/>
      <w:szCs w:val="24"/>
      <w:lang w:eastAsia="hr-HR"/>
    </w:rPr>
  </w:style>
  <w:style w:type="character" w:customStyle="1" w:styleId="OdlomakpopisaChar">
    <w:name w:val="Odlomak popisa Char"/>
    <w:aliases w:val="Heading 12 Char,TG lista Char,Heading 11 Char,naslov 1 Char,Naslov 12 Char,Graf Char,Paragraph Char,List Paragraph Red Char,lp1 Char,Paragraphe de liste PBLH Char,Graph &amp; Table tite Char,Normal bullet 2 Char,Bullet list Char"/>
    <w:link w:val="Odlomakpopisa"/>
    <w:uiPriority w:val="34"/>
    <w:qFormat/>
    <w:locked/>
    <w:rsid w:val="00095FA6"/>
  </w:style>
  <w:style w:type="table" w:styleId="Reetkatablice">
    <w:name w:val="Table Grid"/>
    <w:basedOn w:val="Obinatablica"/>
    <w:uiPriority w:val="59"/>
    <w:rsid w:val="00F07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Zadanifontodlomka"/>
    <w:rsid w:val="00BD6C58"/>
  </w:style>
  <w:style w:type="character" w:customStyle="1" w:styleId="rynqvb">
    <w:name w:val="rynqvb"/>
    <w:basedOn w:val="Zadanifontodlomka"/>
    <w:rsid w:val="00BD6C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167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A5E3E-41C8-447B-AC26-5B1D844F4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299</Words>
  <Characters>1708</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Adriano Fabreti</dc:creator>
  <cp:lastModifiedBy>Ninoslav Luk</cp:lastModifiedBy>
  <cp:revision>4</cp:revision>
  <cp:lastPrinted>2021-12-24T08:34:00Z</cp:lastPrinted>
  <dcterms:created xsi:type="dcterms:W3CDTF">2023-03-16T14:53:00Z</dcterms:created>
  <dcterms:modified xsi:type="dcterms:W3CDTF">2023-03-17T09:14:00Z</dcterms:modified>
</cp:coreProperties>
</file>