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EC5" w:rsidRDefault="00971EC5" w:rsidP="00971EC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971EC5" w:rsidRDefault="00971EC5" w:rsidP="00971EC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470E07" w:rsidRDefault="00470E07" w:rsidP="00470E0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PONUDBENI LIST </w:t>
      </w:r>
    </w:p>
    <w:p w:rsidR="00470E07" w:rsidRDefault="00470E07" w:rsidP="00470E07">
      <w:pPr>
        <w:spacing w:after="0" w:line="240" w:lineRule="auto"/>
        <w:ind w:left="-170" w:right="-113"/>
        <w:jc w:val="both"/>
        <w:rPr>
          <w:rFonts w:ascii="Arial" w:hAnsi="Arial" w:cs="Arial"/>
          <w:b/>
          <w:sz w:val="20"/>
          <w:szCs w:val="20"/>
        </w:rPr>
      </w:pPr>
    </w:p>
    <w:p w:rsidR="00470E07" w:rsidRPr="00581C15" w:rsidRDefault="00470E07" w:rsidP="00470E07">
      <w:pPr>
        <w:widowControl w:val="0"/>
        <w:autoSpaceDE w:val="0"/>
        <w:autoSpaceDN w:val="0"/>
        <w:adjustRightInd w:val="0"/>
        <w:spacing w:after="0"/>
        <w:ind w:left="-170" w:right="-113"/>
        <w:jc w:val="both"/>
        <w:rPr>
          <w:rFonts w:ascii="Arial" w:hAnsi="Arial" w:cs="Arial"/>
          <w:spacing w:val="-3"/>
          <w:sz w:val="20"/>
          <w:szCs w:val="20"/>
        </w:rPr>
      </w:pPr>
      <w:r w:rsidRPr="00581C15">
        <w:rPr>
          <w:rFonts w:ascii="Arial" w:hAnsi="Arial" w:cs="Arial"/>
          <w:sz w:val="20"/>
          <w:szCs w:val="20"/>
        </w:rPr>
        <w:t>Za</w:t>
      </w:r>
      <w:r w:rsidRPr="00581C15">
        <w:rPr>
          <w:rFonts w:ascii="Arial" w:hAnsi="Arial" w:cs="Arial"/>
          <w:spacing w:val="-6"/>
          <w:sz w:val="20"/>
          <w:szCs w:val="20"/>
        </w:rPr>
        <w:t xml:space="preserve"> </w:t>
      </w:r>
      <w:r w:rsidRPr="00581C15">
        <w:rPr>
          <w:rFonts w:ascii="Arial" w:hAnsi="Arial" w:cs="Arial"/>
          <w:spacing w:val="1"/>
          <w:sz w:val="20"/>
          <w:szCs w:val="20"/>
        </w:rPr>
        <w:t>n</w:t>
      </w:r>
      <w:r w:rsidRPr="00581C15">
        <w:rPr>
          <w:rFonts w:ascii="Arial" w:hAnsi="Arial" w:cs="Arial"/>
          <w:sz w:val="20"/>
          <w:szCs w:val="20"/>
        </w:rPr>
        <w:t>a</w:t>
      </w:r>
      <w:r w:rsidRPr="00581C15">
        <w:rPr>
          <w:rFonts w:ascii="Arial" w:hAnsi="Arial" w:cs="Arial"/>
          <w:spacing w:val="1"/>
          <w:sz w:val="20"/>
          <w:szCs w:val="20"/>
        </w:rPr>
        <w:t>b</w:t>
      </w:r>
      <w:r w:rsidRPr="00581C15">
        <w:rPr>
          <w:rFonts w:ascii="Arial" w:hAnsi="Arial" w:cs="Arial"/>
          <w:sz w:val="20"/>
          <w:szCs w:val="20"/>
        </w:rPr>
        <w:t>ave</w:t>
      </w:r>
      <w:r w:rsidRPr="00581C15">
        <w:rPr>
          <w:rFonts w:ascii="Arial" w:hAnsi="Arial" w:cs="Arial"/>
          <w:spacing w:val="-4"/>
          <w:sz w:val="20"/>
          <w:szCs w:val="20"/>
        </w:rPr>
        <w:t xml:space="preserve"> </w:t>
      </w:r>
      <w:r w:rsidRPr="00581C15">
        <w:rPr>
          <w:rFonts w:ascii="Arial" w:hAnsi="Arial" w:cs="Arial"/>
          <w:spacing w:val="-3"/>
          <w:sz w:val="20"/>
          <w:szCs w:val="20"/>
        </w:rPr>
        <w:t xml:space="preserve">roba i usluga procijenjene vrijednosti veće od 1.000,00 EUR a manje od </w:t>
      </w:r>
      <w:r w:rsidRPr="00581C15">
        <w:rPr>
          <w:rFonts w:ascii="Arial" w:hAnsi="Arial" w:cs="Arial"/>
          <w:sz w:val="20"/>
          <w:szCs w:val="20"/>
        </w:rPr>
        <w:t>26.540,00</w:t>
      </w:r>
      <w:r w:rsidRPr="00581C15">
        <w:rPr>
          <w:rFonts w:ascii="Arial" w:hAnsi="Arial" w:cs="Arial"/>
          <w:spacing w:val="-8"/>
          <w:sz w:val="20"/>
          <w:szCs w:val="20"/>
        </w:rPr>
        <w:t xml:space="preserve"> </w:t>
      </w:r>
      <w:r w:rsidRPr="00581C15">
        <w:rPr>
          <w:rFonts w:ascii="Arial" w:hAnsi="Arial" w:cs="Arial"/>
          <w:spacing w:val="-1"/>
          <w:sz w:val="20"/>
          <w:szCs w:val="20"/>
        </w:rPr>
        <w:t xml:space="preserve">EUR bez PDV-a i nabavu </w:t>
      </w:r>
      <w:r w:rsidRPr="00581C15">
        <w:rPr>
          <w:rFonts w:ascii="Arial" w:hAnsi="Arial" w:cs="Arial"/>
          <w:sz w:val="20"/>
          <w:szCs w:val="20"/>
        </w:rPr>
        <w:t xml:space="preserve">radova procijenjene vrijednosti veće od 1.000,00 EUR, a manje od 66.360,00 EUR </w:t>
      </w:r>
      <w:r>
        <w:rPr>
          <w:rFonts w:ascii="Arial" w:hAnsi="Arial" w:cs="Arial"/>
          <w:sz w:val="20"/>
          <w:szCs w:val="20"/>
        </w:rPr>
        <w:t>bez PDV-a</w:t>
      </w:r>
      <w:r w:rsidRPr="00581C15">
        <w:rPr>
          <w:rFonts w:ascii="Arial" w:hAnsi="Arial" w:cs="Arial"/>
          <w:sz w:val="20"/>
          <w:szCs w:val="20"/>
        </w:rPr>
        <w:t>.</w:t>
      </w: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95133">
        <w:rPr>
          <w:rFonts w:ascii="Arial" w:hAnsi="Arial" w:cs="Arial"/>
          <w:b/>
          <w:sz w:val="20"/>
          <w:szCs w:val="20"/>
        </w:rPr>
        <w:t>Naručitelj:</w:t>
      </w: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95133">
        <w:rPr>
          <w:rFonts w:ascii="Arial" w:hAnsi="Arial" w:cs="Arial"/>
          <w:sz w:val="20"/>
          <w:szCs w:val="20"/>
        </w:rPr>
        <w:t>Institut za poljoprivredu i turizam</w:t>
      </w: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95133">
        <w:rPr>
          <w:rFonts w:ascii="Arial" w:hAnsi="Arial" w:cs="Arial"/>
          <w:sz w:val="20"/>
          <w:szCs w:val="20"/>
        </w:rPr>
        <w:t>Karla Huguesa 8, 52440 Poreč</w:t>
      </w: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95133">
        <w:rPr>
          <w:rFonts w:ascii="Arial" w:hAnsi="Arial" w:cs="Arial"/>
          <w:sz w:val="20"/>
          <w:szCs w:val="20"/>
        </w:rPr>
        <w:t>OIB: 03850982961</w:t>
      </w: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Pr="008F5191" w:rsidRDefault="00971EC5" w:rsidP="00CA05E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F5191">
        <w:rPr>
          <w:rFonts w:ascii="Arial" w:hAnsi="Arial" w:cs="Arial"/>
          <w:b/>
          <w:sz w:val="20"/>
          <w:szCs w:val="20"/>
        </w:rPr>
        <w:t>PREDMET NABAVE</w:t>
      </w:r>
      <w:r>
        <w:rPr>
          <w:rFonts w:ascii="Arial" w:hAnsi="Arial" w:cs="Arial"/>
          <w:b/>
          <w:sz w:val="20"/>
          <w:szCs w:val="20"/>
        </w:rPr>
        <w:t xml:space="preserve">:  </w:t>
      </w: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Tekst15"/>
            <w:enabled/>
            <w:calcOnExit w:val="0"/>
            <w:textInput/>
          </w:ffData>
        </w:fldChar>
      </w:r>
      <w:bookmarkStart w:id="0" w:name="Tekst15"/>
      <w:r>
        <w:rPr>
          <w:rFonts w:ascii="Arial" w:hAnsi="Arial" w:cs="Arial"/>
          <w:b/>
          <w:sz w:val="20"/>
          <w:szCs w:val="20"/>
        </w:rPr>
        <w:instrText xml:space="preserve"> FORMTEXT </w:instrText>
      </w:r>
      <w:r>
        <w:rPr>
          <w:rFonts w:ascii="Arial" w:hAnsi="Arial" w:cs="Arial"/>
          <w:b/>
          <w:sz w:val="20"/>
          <w:szCs w:val="20"/>
        </w:rPr>
      </w:r>
      <w:r>
        <w:rPr>
          <w:rFonts w:ascii="Arial" w:hAnsi="Arial" w:cs="Arial"/>
          <w:b/>
          <w:sz w:val="20"/>
          <w:szCs w:val="20"/>
        </w:rPr>
        <w:fldChar w:fldCharType="separate"/>
      </w:r>
      <w:r w:rsidR="00CA05E9" w:rsidRPr="00CA05E9">
        <w:rPr>
          <w:rFonts w:ascii="Arial" w:hAnsi="Arial" w:cs="Arial"/>
          <w:b/>
          <w:sz w:val="20"/>
          <w:szCs w:val="20"/>
        </w:rPr>
        <w:t>79810000-5 Usluge tiskanja</w:t>
      </w:r>
      <w:r w:rsidR="00CA05E9">
        <w:rPr>
          <w:rFonts w:ascii="Arial" w:hAnsi="Arial" w:cs="Arial"/>
          <w:b/>
          <w:sz w:val="20"/>
          <w:szCs w:val="20"/>
        </w:rPr>
        <w:t xml:space="preserve"> - Tiskanje Udžbenika </w:t>
      </w:r>
      <w:r w:rsidR="00CA05E9" w:rsidRPr="00CA05E9">
        <w:rPr>
          <w:rFonts w:ascii="Arial" w:hAnsi="Arial" w:cs="Arial"/>
          <w:b/>
          <w:sz w:val="20"/>
          <w:szCs w:val="20"/>
        </w:rPr>
        <w:t>„OČUVANJE BILJNIH GENETSKIH IZVORA“ grupe autora</w:t>
      </w:r>
      <w:r w:rsidR="00CA05E9">
        <w:rPr>
          <w:rFonts w:ascii="Arial" w:hAnsi="Arial" w:cs="Arial"/>
          <w:b/>
          <w:sz w:val="20"/>
          <w:szCs w:val="20"/>
        </w:rPr>
        <w:t xml:space="preserve"> - U okviru projekta </w:t>
      </w:r>
      <w:r w:rsidR="00CA05E9" w:rsidRPr="00CA05E9">
        <w:rPr>
          <w:rFonts w:ascii="Arial" w:hAnsi="Arial" w:cs="Arial"/>
          <w:b/>
          <w:sz w:val="20"/>
          <w:szCs w:val="20"/>
        </w:rPr>
        <w:t>„</w:t>
      </w:r>
      <w:proofErr w:type="spellStart"/>
      <w:r w:rsidR="00CA05E9" w:rsidRPr="00CA05E9">
        <w:rPr>
          <w:rFonts w:ascii="Arial" w:hAnsi="Arial" w:cs="Arial"/>
          <w:b/>
          <w:sz w:val="20"/>
          <w:szCs w:val="20"/>
        </w:rPr>
        <w:t>Bioraznolikost</w:t>
      </w:r>
      <w:proofErr w:type="spellEnd"/>
      <w:r w:rsidR="00CA05E9" w:rsidRPr="00CA05E9">
        <w:rPr>
          <w:rFonts w:ascii="Arial" w:hAnsi="Arial" w:cs="Arial"/>
          <w:b/>
          <w:sz w:val="20"/>
          <w:szCs w:val="20"/>
        </w:rPr>
        <w:t xml:space="preserve"> i molekularno oplemenjivanje bilja“ KK.01.1.1.01.0005.  </w:t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0"/>
      <w:r>
        <w:rPr>
          <w:rFonts w:ascii="Arial" w:hAnsi="Arial" w:cs="Arial"/>
          <w:b/>
          <w:sz w:val="20"/>
          <w:szCs w:val="20"/>
        </w:rPr>
        <w:t xml:space="preserve"> </w:t>
      </w:r>
    </w:p>
    <w:p w:rsidR="00971EC5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971EC5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PODACI O PONUDITELJU</w:t>
      </w: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Naziv ponuditelja: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C95133">
        <w:rPr>
          <w:rFonts w:ascii="Arial" w:hAnsi="Arial" w:cs="Arial"/>
          <w:sz w:val="20"/>
          <w:szCs w:val="20"/>
        </w:rPr>
        <w:fldChar w:fldCharType="begin">
          <w:ffData>
            <w:name w:val="Tekst4"/>
            <w:enabled/>
            <w:calcOnExit w:val="0"/>
            <w:textInput/>
          </w:ffData>
        </w:fldChar>
      </w:r>
      <w:bookmarkStart w:id="1" w:name="Tekst4"/>
      <w:r w:rsidRPr="00C95133">
        <w:rPr>
          <w:rFonts w:ascii="Arial" w:hAnsi="Arial" w:cs="Arial"/>
          <w:sz w:val="20"/>
          <w:szCs w:val="20"/>
        </w:rPr>
        <w:instrText xml:space="preserve"> FORMTEXT </w:instrText>
      </w:r>
      <w:r w:rsidRPr="00C95133">
        <w:rPr>
          <w:rFonts w:ascii="Arial" w:hAnsi="Arial" w:cs="Arial"/>
          <w:sz w:val="20"/>
          <w:szCs w:val="20"/>
        </w:rPr>
      </w:r>
      <w:r w:rsidRPr="00C95133">
        <w:rPr>
          <w:rFonts w:ascii="Arial" w:hAnsi="Arial" w:cs="Arial"/>
          <w:sz w:val="20"/>
          <w:szCs w:val="20"/>
        </w:rPr>
        <w:fldChar w:fldCharType="separate"/>
      </w:r>
      <w:r w:rsidRPr="00C95133">
        <w:rPr>
          <w:rFonts w:ascii="Arial" w:hAnsi="Arial" w:cs="Arial"/>
          <w:noProof/>
          <w:sz w:val="20"/>
          <w:szCs w:val="20"/>
        </w:rPr>
        <w:t> </w:t>
      </w:r>
      <w:r w:rsidRPr="00C95133">
        <w:rPr>
          <w:rFonts w:ascii="Arial" w:hAnsi="Arial" w:cs="Arial"/>
          <w:noProof/>
          <w:sz w:val="20"/>
          <w:szCs w:val="20"/>
        </w:rPr>
        <w:t> </w:t>
      </w:r>
      <w:r w:rsidRPr="00C95133">
        <w:rPr>
          <w:rFonts w:ascii="Arial" w:hAnsi="Arial" w:cs="Arial"/>
          <w:noProof/>
          <w:sz w:val="20"/>
          <w:szCs w:val="20"/>
        </w:rPr>
        <w:t> </w:t>
      </w:r>
      <w:r w:rsidRPr="00C95133">
        <w:rPr>
          <w:rFonts w:ascii="Arial" w:hAnsi="Arial" w:cs="Arial"/>
          <w:noProof/>
          <w:sz w:val="20"/>
          <w:szCs w:val="20"/>
        </w:rPr>
        <w:t> </w:t>
      </w:r>
      <w:r w:rsidRPr="00C95133">
        <w:rPr>
          <w:rFonts w:ascii="Arial" w:hAnsi="Arial" w:cs="Arial"/>
          <w:noProof/>
          <w:sz w:val="20"/>
          <w:szCs w:val="20"/>
        </w:rPr>
        <w:t> </w:t>
      </w:r>
      <w:r w:rsidRPr="00C95133">
        <w:rPr>
          <w:rFonts w:ascii="Arial" w:hAnsi="Arial" w:cs="Arial"/>
          <w:sz w:val="20"/>
          <w:szCs w:val="20"/>
        </w:rPr>
        <w:fldChar w:fldCharType="end"/>
      </w:r>
      <w:bookmarkEnd w:id="1"/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OIB ponuditelja: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9"/>
            <w:enabled/>
            <w:calcOnExit w:val="0"/>
            <w:textInput/>
          </w:ffData>
        </w:fldChar>
      </w:r>
      <w:bookmarkStart w:id="2" w:name="Tekst29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2"/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Sjedište i adresa za dostavu pošte: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8"/>
            <w:enabled/>
            <w:calcOnExit w:val="0"/>
            <w:textInput/>
          </w:ffData>
        </w:fldChar>
      </w:r>
      <w:bookmarkStart w:id="3" w:name="Tekst28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3"/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Kontakt osoba ponuditelja: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7"/>
            <w:enabled/>
            <w:calcOnExit w:val="0"/>
            <w:textInput/>
          </w:ffData>
        </w:fldChar>
      </w:r>
      <w:bookmarkStart w:id="4" w:name="Tekst27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bookmarkStart w:id="5" w:name="_GoBack"/>
      <w:bookmarkEnd w:id="5"/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4"/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Kontakt telefon: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6"/>
            <w:enabled/>
            <w:calcOnExit w:val="0"/>
            <w:textInput/>
          </w:ffData>
        </w:fldChar>
      </w:r>
      <w:bookmarkStart w:id="6" w:name="Tekst26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6"/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Kontakt e-mail: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5"/>
            <w:enabled/>
            <w:calcOnExit w:val="0"/>
            <w:textInput/>
          </w:ffData>
        </w:fldChar>
      </w:r>
      <w:bookmarkStart w:id="7" w:name="Tekst25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7"/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Broj fax-a: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4"/>
            <w:enabled/>
            <w:calcOnExit w:val="0"/>
            <w:textInput/>
          </w:ffData>
        </w:fldChar>
      </w:r>
      <w:bookmarkStart w:id="8" w:name="Tekst24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8"/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F5191">
        <w:rPr>
          <w:rFonts w:ascii="Arial" w:hAnsi="Arial" w:cs="Arial"/>
          <w:b/>
          <w:sz w:val="20"/>
          <w:szCs w:val="20"/>
        </w:rPr>
        <w:t>Ponuditelj je u sustavu PDV-a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t xml:space="preserve">DA </w:t>
      </w:r>
      <w:r>
        <w:fldChar w:fldCharType="begin">
          <w:ffData>
            <w:name w:val="PotvrdniOkvi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B95A67">
        <w:fldChar w:fldCharType="separate"/>
      </w:r>
      <w:r>
        <w:fldChar w:fldCharType="end"/>
      </w:r>
      <w:r>
        <w:t xml:space="preserve"> / NE </w:t>
      </w:r>
      <w:r>
        <w:fldChar w:fldCharType="begin">
          <w:ffData>
            <w:name w:val="PotvrdniOkvi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B95A67">
        <w:fldChar w:fldCharType="separate"/>
      </w:r>
      <w:r>
        <w:fldChar w:fldCharType="end"/>
      </w: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70AD">
        <w:rPr>
          <w:rFonts w:ascii="Arial" w:hAnsi="Arial" w:cs="Arial"/>
          <w:b/>
          <w:sz w:val="20"/>
          <w:szCs w:val="20"/>
        </w:rPr>
        <w:t>PONUDA</w:t>
      </w:r>
    </w:p>
    <w:p w:rsidR="00971EC5" w:rsidRPr="00A070AD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971EC5" w:rsidRDefault="00971EC5" w:rsidP="00971EC5">
      <w:pPr>
        <w:pStyle w:val="Odlomakpopisa"/>
        <w:numPr>
          <w:ilvl w:val="0"/>
          <w:numId w:val="9"/>
        </w:numPr>
        <w:spacing w:after="0" w:line="360" w:lineRule="auto"/>
        <w:ind w:left="714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Broj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9"/>
            <w:enabled/>
            <w:calcOnExit w:val="0"/>
            <w:textInput/>
          </w:ffData>
        </w:fldChar>
      </w:r>
      <w:bookmarkStart w:id="9" w:name="Tekst19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9"/>
    </w:p>
    <w:p w:rsidR="00971EC5" w:rsidRPr="008F5191" w:rsidRDefault="00971EC5" w:rsidP="00971EC5">
      <w:pPr>
        <w:pStyle w:val="Odlomakpopisa"/>
        <w:numPr>
          <w:ilvl w:val="0"/>
          <w:numId w:val="9"/>
        </w:numPr>
        <w:spacing w:after="0" w:line="360" w:lineRule="auto"/>
        <w:ind w:left="714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Datum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0"/>
            <w:enabled/>
            <w:calcOnExit w:val="0"/>
            <w:textInput/>
          </w:ffData>
        </w:fldChar>
      </w:r>
      <w:bookmarkStart w:id="10" w:name="Tekst20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0"/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Pr="00A00AD2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0AD2">
        <w:rPr>
          <w:rFonts w:ascii="Arial" w:hAnsi="Arial" w:cs="Arial"/>
          <w:b/>
          <w:sz w:val="20"/>
          <w:szCs w:val="20"/>
        </w:rPr>
        <w:t>Cijena po</w:t>
      </w:r>
      <w:r>
        <w:rPr>
          <w:rFonts w:ascii="Arial" w:hAnsi="Arial" w:cs="Arial"/>
          <w:b/>
          <w:sz w:val="20"/>
          <w:szCs w:val="20"/>
        </w:rPr>
        <w:t>nude za nabavu proizvoda</w:t>
      </w:r>
      <w:r w:rsidRPr="00A00AD2">
        <w:rPr>
          <w:rFonts w:ascii="Arial" w:hAnsi="Arial" w:cs="Arial"/>
          <w:b/>
          <w:sz w:val="20"/>
          <w:szCs w:val="20"/>
        </w:rPr>
        <w:t xml:space="preserve">: </w:t>
      </w: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1"/>
            <w:enabled/>
            <w:calcOnExit w:val="0"/>
            <w:textInput/>
          </w:ffData>
        </w:fldChar>
      </w:r>
      <w:bookmarkStart w:id="11" w:name="Tekst21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1"/>
      <w:r>
        <w:rPr>
          <w:rFonts w:ascii="Arial" w:hAnsi="Arial" w:cs="Arial"/>
          <w:sz w:val="20"/>
          <w:szCs w:val="20"/>
        </w:rPr>
        <w:t xml:space="preserve"> </w:t>
      </w:r>
      <w:r w:rsidR="00470E07">
        <w:rPr>
          <w:rFonts w:ascii="Arial" w:hAnsi="Arial" w:cs="Arial"/>
          <w:sz w:val="20"/>
          <w:szCs w:val="20"/>
        </w:rPr>
        <w:t>€</w:t>
      </w:r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PDV: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2"/>
            <w:enabled/>
            <w:calcOnExit w:val="0"/>
            <w:textInput/>
          </w:ffData>
        </w:fldChar>
      </w:r>
      <w:bookmarkStart w:id="12" w:name="Tekst22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2"/>
      <w:r>
        <w:rPr>
          <w:rFonts w:ascii="Arial" w:hAnsi="Arial" w:cs="Arial"/>
          <w:sz w:val="20"/>
          <w:szCs w:val="20"/>
        </w:rPr>
        <w:t xml:space="preserve"> </w:t>
      </w:r>
      <w:r w:rsidR="00470E07">
        <w:rPr>
          <w:rFonts w:ascii="Arial" w:hAnsi="Arial" w:cs="Arial"/>
          <w:sz w:val="20"/>
          <w:szCs w:val="20"/>
        </w:rPr>
        <w:t>€</w:t>
      </w:r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 s PDV-om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3"/>
            <w:enabled/>
            <w:calcOnExit w:val="0"/>
            <w:textInput/>
          </w:ffData>
        </w:fldChar>
      </w:r>
      <w:bookmarkStart w:id="13" w:name="Tekst23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3"/>
      <w:r>
        <w:rPr>
          <w:rFonts w:ascii="Arial" w:hAnsi="Arial" w:cs="Arial"/>
          <w:sz w:val="20"/>
          <w:szCs w:val="20"/>
        </w:rPr>
        <w:t xml:space="preserve"> </w:t>
      </w:r>
      <w:r w:rsidR="00470E07">
        <w:rPr>
          <w:rFonts w:ascii="Arial" w:hAnsi="Arial" w:cs="Arial"/>
          <w:sz w:val="20"/>
          <w:szCs w:val="20"/>
        </w:rPr>
        <w:t>€</w:t>
      </w: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Rok valjanosti ponude: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8"/>
            <w:enabled/>
            <w:calcOnExit w:val="0"/>
            <w:textInput/>
          </w:ffData>
        </w:fldChar>
      </w:r>
      <w:bookmarkStart w:id="14" w:name="Tekst18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4"/>
      <w:r>
        <w:rPr>
          <w:rFonts w:ascii="Arial" w:hAnsi="Arial" w:cs="Arial"/>
          <w:sz w:val="20"/>
          <w:szCs w:val="20"/>
        </w:rPr>
        <w:t xml:space="preserve"> dana od dana otvaranja ponude</w:t>
      </w: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Mjesto i datum: </w:t>
      </w:r>
    </w:p>
    <w:p w:rsidR="00971EC5" w:rsidRDefault="00971EC5" w:rsidP="00971E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Tekst17"/>
            <w:enabled/>
            <w:calcOnExit w:val="0"/>
            <w:textInput/>
          </w:ffData>
        </w:fldChar>
      </w:r>
      <w:bookmarkStart w:id="15" w:name="Tekst17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5"/>
      <w:r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4"/>
            <w:enabled/>
            <w:calcOnExit w:val="0"/>
            <w:textInput/>
          </w:ffData>
        </w:fldChar>
      </w:r>
      <w:bookmarkStart w:id="16" w:name="Tekst14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6"/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Odgovorna osoba ponuditelja</w:t>
      </w:r>
    </w:p>
    <w:p w:rsidR="00971EC5" w:rsidRDefault="00971EC5" w:rsidP="00971E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6"/>
            <w:enabled/>
            <w:calcOnExit w:val="0"/>
            <w:textInput/>
          </w:ffData>
        </w:fldChar>
      </w:r>
      <w:bookmarkStart w:id="17" w:name="Tekst16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7"/>
    </w:p>
    <w:p w:rsidR="00971EC5" w:rsidRDefault="00971EC5" w:rsidP="00971E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240" w:lineRule="auto"/>
        <w:ind w:left="4956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Tekst30"/>
            <w:enabled/>
            <w:calcOnExit w:val="0"/>
            <w:textInput/>
          </w:ffData>
        </w:fldChar>
      </w:r>
      <w:bookmarkStart w:id="18" w:name="Tekst30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8"/>
    </w:p>
    <w:p w:rsidR="00971EC5" w:rsidRDefault="00971EC5" w:rsidP="00971EC5">
      <w:pPr>
        <w:spacing w:after="0" w:line="240" w:lineRule="auto"/>
        <w:ind w:left="4956" w:firstLine="708"/>
        <w:jc w:val="both"/>
        <w:rPr>
          <w:rFonts w:ascii="Arial" w:hAnsi="Arial" w:cs="Arial"/>
          <w:sz w:val="20"/>
          <w:szCs w:val="20"/>
        </w:rPr>
      </w:pPr>
    </w:p>
    <w:p w:rsidR="00971EC5" w:rsidRPr="00F66A22" w:rsidRDefault="00971EC5" w:rsidP="00971EC5">
      <w:pPr>
        <w:spacing w:after="0" w:line="240" w:lineRule="auto"/>
        <w:ind w:left="566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_________________________ </w:t>
      </w:r>
    </w:p>
    <w:p w:rsidR="00F07837" w:rsidRPr="00E42B2C" w:rsidRDefault="00F07837" w:rsidP="00971EC5">
      <w:pPr>
        <w:pStyle w:val="Odlomakpopisa"/>
        <w:spacing w:after="0" w:line="240" w:lineRule="auto"/>
        <w:jc w:val="both"/>
      </w:pPr>
    </w:p>
    <w:sectPr w:rsidR="00F07837" w:rsidRPr="00E42B2C" w:rsidSect="00455351">
      <w:headerReference w:type="default" r:id="rId8"/>
      <w:footerReference w:type="default" r:id="rId9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5A67" w:rsidRDefault="00B95A67" w:rsidP="000B7E0E">
      <w:pPr>
        <w:spacing w:after="0" w:line="240" w:lineRule="auto"/>
      </w:pPr>
      <w:r>
        <w:separator/>
      </w:r>
    </w:p>
  </w:endnote>
  <w:endnote w:type="continuationSeparator" w:id="0">
    <w:p w:rsidR="00B95A67" w:rsidRDefault="00B95A67" w:rsidP="000B7E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E0E" w:rsidRPr="000B7E0E" w:rsidRDefault="000B7E0E" w:rsidP="000B7E0E">
    <w:pPr>
      <w:pStyle w:val="Podnoje"/>
    </w:pPr>
    <w:r>
      <w:rPr>
        <w:noProof/>
        <w:lang w:eastAsia="hr-HR"/>
      </w:rPr>
      <w:drawing>
        <wp:anchor distT="0" distB="0" distL="114300" distR="114300" simplePos="0" relativeHeight="251658240" behindDoc="0" locked="0" layoutInCell="1" allowOverlap="1" wp14:anchorId="0D769DF4" wp14:editId="1A964ADF">
          <wp:simplePos x="0" y="0"/>
          <wp:positionH relativeFrom="margin">
            <wp:align>right</wp:align>
          </wp:positionH>
          <wp:positionV relativeFrom="paragraph">
            <wp:posOffset>53340</wp:posOffset>
          </wp:positionV>
          <wp:extent cx="5760000" cy="370800"/>
          <wp:effectExtent l="0" t="0" r="0" b="0"/>
          <wp:wrapNone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odnozje-202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37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5A67" w:rsidRDefault="00B95A67" w:rsidP="000B7E0E">
      <w:pPr>
        <w:spacing w:after="0" w:line="240" w:lineRule="auto"/>
      </w:pPr>
      <w:r>
        <w:separator/>
      </w:r>
    </w:p>
  </w:footnote>
  <w:footnote w:type="continuationSeparator" w:id="0">
    <w:p w:rsidR="00B95A67" w:rsidRDefault="00B95A67" w:rsidP="000B7E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E0E" w:rsidRDefault="000B7E0E" w:rsidP="000B7E0E">
    <w:pPr>
      <w:pStyle w:val="Zaglavlje"/>
      <w:jc w:val="center"/>
    </w:pPr>
    <w:r>
      <w:rPr>
        <w:noProof/>
        <w:lang w:eastAsia="hr-HR"/>
      </w:rPr>
      <w:drawing>
        <wp:inline distT="0" distB="0" distL="0" distR="0" wp14:anchorId="1CE1A8B7" wp14:editId="1812348C">
          <wp:extent cx="4401312" cy="954024"/>
          <wp:effectExtent l="0" t="0" r="0" b="0"/>
          <wp:docPr id="7" name="Slika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aglavlje-202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01312" cy="9540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05133"/>
    <w:multiLevelType w:val="hybridMultilevel"/>
    <w:tmpl w:val="FA7C17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DA122E"/>
    <w:multiLevelType w:val="hybridMultilevel"/>
    <w:tmpl w:val="84F4246A"/>
    <w:lvl w:ilvl="0" w:tplc="731EADE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355C96"/>
    <w:multiLevelType w:val="hybridMultilevel"/>
    <w:tmpl w:val="0A4A0FE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563F20"/>
    <w:multiLevelType w:val="hybridMultilevel"/>
    <w:tmpl w:val="87707D3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858D8"/>
    <w:multiLevelType w:val="hybridMultilevel"/>
    <w:tmpl w:val="0F2A13BC"/>
    <w:lvl w:ilvl="0" w:tplc="DD6C1CCC">
      <w:start w:val="1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212FB2"/>
    <w:multiLevelType w:val="hybridMultilevel"/>
    <w:tmpl w:val="3850B6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FD1D77"/>
    <w:multiLevelType w:val="hybridMultilevel"/>
    <w:tmpl w:val="AE66FB1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B366FE"/>
    <w:multiLevelType w:val="hybridMultilevel"/>
    <w:tmpl w:val="306293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123007"/>
    <w:multiLevelType w:val="hybridMultilevel"/>
    <w:tmpl w:val="0478EF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E0E"/>
    <w:rsid w:val="0001190B"/>
    <w:rsid w:val="00095FA6"/>
    <w:rsid w:val="000B7E0E"/>
    <w:rsid w:val="001E72FD"/>
    <w:rsid w:val="00234621"/>
    <w:rsid w:val="002409F7"/>
    <w:rsid w:val="002A7A89"/>
    <w:rsid w:val="002D0853"/>
    <w:rsid w:val="0044290E"/>
    <w:rsid w:val="00455351"/>
    <w:rsid w:val="00470E07"/>
    <w:rsid w:val="004D4848"/>
    <w:rsid w:val="00605B74"/>
    <w:rsid w:val="006A7BCF"/>
    <w:rsid w:val="00824A23"/>
    <w:rsid w:val="008A2BCE"/>
    <w:rsid w:val="00971EC5"/>
    <w:rsid w:val="00A92B51"/>
    <w:rsid w:val="00B1462D"/>
    <w:rsid w:val="00B95A67"/>
    <w:rsid w:val="00BB4357"/>
    <w:rsid w:val="00CA05E9"/>
    <w:rsid w:val="00CE4C5F"/>
    <w:rsid w:val="00E42B2C"/>
    <w:rsid w:val="00E86547"/>
    <w:rsid w:val="00F07837"/>
    <w:rsid w:val="00F55045"/>
    <w:rsid w:val="00F6566C"/>
    <w:rsid w:val="00FF415E"/>
    <w:rsid w:val="00FF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3F79D8"/>
  <w15:docId w15:val="{86FA7C62-106C-4D51-8597-522A69BDF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1">
    <w:name w:val="heading 1"/>
    <w:basedOn w:val="Normal"/>
    <w:link w:val="Naslov1Char"/>
    <w:uiPriority w:val="9"/>
    <w:qFormat/>
    <w:rsid w:val="00095F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0B7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B7E0E"/>
  </w:style>
  <w:style w:type="paragraph" w:styleId="Podnoje">
    <w:name w:val="footer"/>
    <w:basedOn w:val="Normal"/>
    <w:link w:val="PodnojeChar"/>
    <w:uiPriority w:val="99"/>
    <w:unhideWhenUsed/>
    <w:rsid w:val="000B7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B7E0E"/>
  </w:style>
  <w:style w:type="paragraph" w:styleId="Tekstbalonia">
    <w:name w:val="Balloon Text"/>
    <w:basedOn w:val="Normal"/>
    <w:link w:val="TekstbaloniaChar"/>
    <w:uiPriority w:val="99"/>
    <w:semiHidden/>
    <w:unhideWhenUsed/>
    <w:rsid w:val="000B7E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7E0E"/>
    <w:rPr>
      <w:rFonts w:ascii="Segoe UI" w:hAnsi="Segoe UI" w:cs="Segoe UI"/>
      <w:sz w:val="18"/>
      <w:szCs w:val="18"/>
    </w:rPr>
  </w:style>
  <w:style w:type="character" w:customStyle="1" w:styleId="Naslov1Char">
    <w:name w:val="Naslov 1 Char"/>
    <w:basedOn w:val="Zadanifontodlomka"/>
    <w:link w:val="Naslov1"/>
    <w:uiPriority w:val="9"/>
    <w:rsid w:val="00095FA6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paragraph" w:styleId="Odlomakpopisa">
    <w:name w:val="List Paragraph"/>
    <w:aliases w:val="Heading 12,TG lista,Heading 11,naslov 1,Naslov 12,Graf,Paragraph,List Paragraph Red,lp1,Paragraphe de liste PBLH,Graph &amp; Table tite,Normal bullet 2,Bullet list,Figure_name,Equipment,Numbered Indented Text,List Paragraph11 Char Char"/>
    <w:basedOn w:val="Normal"/>
    <w:link w:val="OdlomakpopisaChar"/>
    <w:uiPriority w:val="34"/>
    <w:qFormat/>
    <w:rsid w:val="00095FA6"/>
    <w:pPr>
      <w:spacing w:after="200" w:line="276" w:lineRule="auto"/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095FA6"/>
    <w:rPr>
      <w:color w:val="0563C1" w:themeColor="hyperlink"/>
      <w:u w:val="single"/>
    </w:rPr>
  </w:style>
  <w:style w:type="paragraph" w:customStyle="1" w:styleId="NoSpacing1">
    <w:name w:val="No Spacing1"/>
    <w:uiPriority w:val="1"/>
    <w:qFormat/>
    <w:rsid w:val="0009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OdlomakpopisaChar">
    <w:name w:val="Odlomak popisa Char"/>
    <w:aliases w:val="Heading 12 Char,TG lista Char,Heading 11 Char,naslov 1 Char,Naslov 12 Char,Graf Char,Paragraph Char,List Paragraph Red Char,lp1 Char,Paragraphe de liste PBLH Char,Graph &amp; Table tite Char,Normal bullet 2 Char,Bullet list Char"/>
    <w:link w:val="Odlomakpopisa"/>
    <w:uiPriority w:val="34"/>
    <w:qFormat/>
    <w:locked/>
    <w:rsid w:val="00095FA6"/>
  </w:style>
  <w:style w:type="table" w:styleId="Reetkatablice">
    <w:name w:val="Table Grid"/>
    <w:basedOn w:val="Obinatablica"/>
    <w:uiPriority w:val="59"/>
    <w:rsid w:val="00F078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C7F373-CF8E-410B-ACC9-81323F829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Adriano Fabreti</dc:creator>
  <cp:lastModifiedBy>Ninoslav Luk</cp:lastModifiedBy>
  <cp:revision>9</cp:revision>
  <cp:lastPrinted>2021-12-24T08:34:00Z</cp:lastPrinted>
  <dcterms:created xsi:type="dcterms:W3CDTF">2022-01-12T13:14:00Z</dcterms:created>
  <dcterms:modified xsi:type="dcterms:W3CDTF">2023-09-20T10:42:00Z</dcterms:modified>
</cp:coreProperties>
</file>